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4F" w:rsidRDefault="00AA4F6C">
      <w:r>
        <w:rPr>
          <w:noProof/>
        </w:rPr>
        <w:pict>
          <v:rect id="_x0000_s1027" style="position:absolute;margin-left:257.7pt;margin-top:-29.85pt;width:216.75pt;height:118.2pt;z-index:251659264" stroked="f">
            <v:textbox style="mso-next-textbox:#_x0000_s1027">
              <w:txbxContent>
                <w:p w:rsidR="007C075A" w:rsidRPr="00086D16" w:rsidRDefault="007C075A" w:rsidP="00CB354F">
                  <w:pPr>
                    <w:spacing w:after="0" w:line="240" w:lineRule="auto"/>
                    <w:ind w:left="33"/>
                    <w:rPr>
                      <w:rFonts w:ascii="Times New Roman" w:hAnsi="Times New Roman"/>
                      <w:bCs/>
                      <w:color w:val="000000"/>
                      <w:sz w:val="24"/>
                      <w:szCs w:val="24"/>
                    </w:rPr>
                  </w:pPr>
                  <w:r w:rsidRPr="00086D16">
                    <w:rPr>
                      <w:rFonts w:ascii="Times New Roman" w:hAnsi="Times New Roman"/>
                      <w:bCs/>
                      <w:color w:val="000000"/>
                      <w:sz w:val="24"/>
                      <w:szCs w:val="24"/>
                    </w:rPr>
                    <w:t>УТВЕРЖДЕНО</w:t>
                  </w:r>
                </w:p>
                <w:p w:rsidR="007C075A" w:rsidRPr="00086D16" w:rsidRDefault="005338A1" w:rsidP="00CB354F">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Председатель </w:t>
                  </w:r>
                  <w:r w:rsidR="007C075A" w:rsidRPr="00086D16">
                    <w:rPr>
                      <w:rFonts w:ascii="Times New Roman" w:hAnsi="Times New Roman"/>
                      <w:bCs/>
                      <w:color w:val="000000"/>
                      <w:sz w:val="24"/>
                      <w:szCs w:val="24"/>
                    </w:rPr>
                    <w:t>набл</w:t>
                  </w:r>
                  <w:r>
                    <w:rPr>
                      <w:rFonts w:ascii="Times New Roman" w:hAnsi="Times New Roman"/>
                      <w:bCs/>
                      <w:color w:val="000000"/>
                      <w:sz w:val="24"/>
                      <w:szCs w:val="24"/>
                    </w:rPr>
                    <w:t xml:space="preserve">юдательного совета </w:t>
                  </w:r>
                  <w:r w:rsidR="007C075A">
                    <w:rPr>
                      <w:rFonts w:ascii="Times New Roman" w:hAnsi="Times New Roman"/>
                      <w:bCs/>
                      <w:color w:val="000000"/>
                      <w:sz w:val="24"/>
                      <w:szCs w:val="24"/>
                    </w:rPr>
                    <w:t>МАДОУ – детский сад общеразвивающего вида № 254</w:t>
                  </w:r>
                </w:p>
                <w:p w:rsidR="007C075A" w:rsidRPr="00086D16" w:rsidRDefault="007C075A" w:rsidP="00CB354F">
                  <w:pPr>
                    <w:spacing w:after="0" w:line="240" w:lineRule="auto"/>
                    <w:rPr>
                      <w:rFonts w:ascii="Times New Roman" w:hAnsi="Times New Roman"/>
                      <w:bCs/>
                      <w:color w:val="000000"/>
                      <w:sz w:val="24"/>
                      <w:szCs w:val="24"/>
                    </w:rPr>
                  </w:pPr>
                  <w:r>
                    <w:rPr>
                      <w:rFonts w:ascii="Times New Roman" w:hAnsi="Times New Roman"/>
                      <w:bCs/>
                      <w:color w:val="000000"/>
                      <w:sz w:val="24"/>
                      <w:szCs w:val="24"/>
                    </w:rPr>
                    <w:t>___________</w:t>
                  </w:r>
                  <w:r w:rsidR="00CA5DE5">
                    <w:rPr>
                      <w:rFonts w:ascii="Times New Roman" w:hAnsi="Times New Roman"/>
                      <w:bCs/>
                      <w:color w:val="000000"/>
                      <w:sz w:val="24"/>
                      <w:szCs w:val="24"/>
                    </w:rPr>
                    <w:t>______</w:t>
                  </w:r>
                  <w:r>
                    <w:rPr>
                      <w:rFonts w:ascii="Times New Roman" w:hAnsi="Times New Roman"/>
                      <w:bCs/>
                      <w:color w:val="000000"/>
                      <w:sz w:val="24"/>
                      <w:szCs w:val="24"/>
                    </w:rPr>
                    <w:t xml:space="preserve">/ </w:t>
                  </w:r>
                  <w:r w:rsidR="00CA5DE5">
                    <w:rPr>
                      <w:rFonts w:ascii="Times New Roman" w:hAnsi="Times New Roman"/>
                      <w:bCs/>
                      <w:color w:val="000000"/>
                      <w:sz w:val="24"/>
                      <w:szCs w:val="24"/>
                    </w:rPr>
                    <w:t>С.А. Романенко</w:t>
                  </w:r>
                </w:p>
                <w:p w:rsidR="007C075A" w:rsidRPr="005338A1" w:rsidRDefault="00CA5DE5" w:rsidP="005338A1">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Протокол № 4 от </w:t>
                  </w:r>
                  <w:r w:rsidR="005338A1">
                    <w:rPr>
                      <w:rFonts w:ascii="Times New Roman" w:hAnsi="Times New Roman"/>
                      <w:bCs/>
                      <w:color w:val="000000"/>
                      <w:sz w:val="24"/>
                      <w:szCs w:val="24"/>
                    </w:rPr>
                    <w:t>26.12.2013г.</w:t>
                  </w:r>
                </w:p>
              </w:txbxContent>
            </v:textbox>
          </v:rect>
        </w:pict>
      </w:r>
      <w:r>
        <w:rPr>
          <w:noProof/>
        </w:rPr>
        <w:pict>
          <v:rect id="_x0000_s1026" style="position:absolute;margin-left:-27.3pt;margin-top:-19.95pt;width:213pt;height:122.25pt;z-index:251658240" stroked="f"/>
        </w:pict>
      </w:r>
    </w:p>
    <w:p w:rsidR="00CB354F" w:rsidRPr="00CB354F" w:rsidRDefault="00CB354F" w:rsidP="00CB354F"/>
    <w:p w:rsidR="00CB354F" w:rsidRPr="00CB354F" w:rsidRDefault="00CB354F" w:rsidP="00CB354F"/>
    <w:p w:rsidR="00CB354F" w:rsidRPr="00CB354F" w:rsidRDefault="00CB354F" w:rsidP="00CB354F"/>
    <w:p w:rsidR="00CB354F" w:rsidRDefault="00CB354F" w:rsidP="00CB354F"/>
    <w:p w:rsidR="00CB354F" w:rsidRPr="001B6A49" w:rsidRDefault="00CB354F" w:rsidP="0028368B">
      <w:pPr>
        <w:shd w:val="clear" w:color="auto" w:fill="FFFFFF"/>
        <w:spacing w:after="0" w:line="360" w:lineRule="auto"/>
        <w:jc w:val="center"/>
        <w:rPr>
          <w:rFonts w:ascii="Times New Roman" w:hAnsi="Times New Roman"/>
          <w:b/>
          <w:bCs/>
          <w:color w:val="000000"/>
          <w:sz w:val="24"/>
          <w:szCs w:val="24"/>
        </w:rPr>
      </w:pPr>
      <w:r w:rsidRPr="001B6A49">
        <w:rPr>
          <w:rFonts w:ascii="Times New Roman" w:hAnsi="Times New Roman"/>
          <w:b/>
          <w:bCs/>
          <w:color w:val="000000"/>
          <w:sz w:val="24"/>
          <w:szCs w:val="24"/>
        </w:rPr>
        <w:t>ПОЛОЖЕНИЕ</w:t>
      </w:r>
    </w:p>
    <w:p w:rsidR="002F0D8D" w:rsidRPr="001B6A49" w:rsidRDefault="00CB354F" w:rsidP="0028368B">
      <w:pPr>
        <w:shd w:val="clear" w:color="auto" w:fill="FFFFFF"/>
        <w:spacing w:after="0" w:line="240" w:lineRule="auto"/>
        <w:jc w:val="center"/>
        <w:rPr>
          <w:rFonts w:ascii="Times New Roman" w:hAnsi="Times New Roman"/>
          <w:b/>
          <w:bCs/>
          <w:color w:val="000000"/>
          <w:sz w:val="24"/>
          <w:szCs w:val="24"/>
        </w:rPr>
      </w:pPr>
      <w:r w:rsidRPr="001B6A49">
        <w:rPr>
          <w:rFonts w:ascii="Times New Roman" w:hAnsi="Times New Roman"/>
          <w:b/>
          <w:bCs/>
          <w:color w:val="000000"/>
          <w:sz w:val="24"/>
          <w:szCs w:val="24"/>
        </w:rPr>
        <w:t>о закупках товаров, работ и услуг для нужд</w:t>
      </w:r>
      <w:r w:rsidR="002F0D8D" w:rsidRPr="001B6A49">
        <w:rPr>
          <w:rFonts w:ascii="Times New Roman" w:hAnsi="Times New Roman"/>
          <w:b/>
          <w:bCs/>
          <w:color w:val="000000"/>
          <w:sz w:val="24"/>
          <w:szCs w:val="24"/>
        </w:rPr>
        <w:t xml:space="preserve"> </w:t>
      </w:r>
    </w:p>
    <w:p w:rsidR="00CB354F" w:rsidRPr="001B6A49" w:rsidRDefault="00CB354F" w:rsidP="0028368B">
      <w:pPr>
        <w:shd w:val="clear" w:color="auto" w:fill="FFFFFF"/>
        <w:spacing w:after="0" w:line="240" w:lineRule="auto"/>
        <w:jc w:val="center"/>
        <w:rPr>
          <w:rFonts w:ascii="Times New Roman" w:hAnsi="Times New Roman"/>
          <w:b/>
          <w:bCs/>
          <w:color w:val="000000"/>
          <w:sz w:val="24"/>
          <w:szCs w:val="24"/>
        </w:rPr>
      </w:pPr>
      <w:r w:rsidRPr="001B6A49">
        <w:rPr>
          <w:rFonts w:ascii="Times New Roman" w:hAnsi="Times New Roman"/>
          <w:b/>
          <w:bCs/>
          <w:color w:val="000000"/>
          <w:sz w:val="24"/>
          <w:szCs w:val="24"/>
        </w:rPr>
        <w:t>Муниципального автономного дошкольного образовательного учреждения</w:t>
      </w:r>
      <w:r w:rsidR="009013E7" w:rsidRPr="001B6A49">
        <w:rPr>
          <w:rFonts w:ascii="Times New Roman" w:hAnsi="Times New Roman"/>
          <w:b/>
          <w:bCs/>
          <w:color w:val="000000"/>
          <w:sz w:val="24"/>
          <w:szCs w:val="24"/>
        </w:rPr>
        <w:t xml:space="preserve"> – детского сада общеразвивающего вида с приоритетным осуществлением деятельности по физическому развитию воспитанников № 254</w:t>
      </w:r>
    </w:p>
    <w:p w:rsidR="00CB354F" w:rsidRPr="001B6A49" w:rsidRDefault="00CB354F" w:rsidP="00CB354F">
      <w:pPr>
        <w:shd w:val="clear" w:color="auto" w:fill="FFFFFF"/>
        <w:spacing w:after="0" w:line="240" w:lineRule="auto"/>
        <w:jc w:val="center"/>
        <w:rPr>
          <w:rFonts w:ascii="Times New Roman" w:hAnsi="Times New Roman"/>
          <w:b/>
          <w:bCs/>
          <w:color w:val="000000"/>
          <w:sz w:val="24"/>
          <w:szCs w:val="24"/>
        </w:rPr>
      </w:pPr>
    </w:p>
    <w:p w:rsidR="007E7DD9" w:rsidRPr="001B6A49" w:rsidRDefault="007E7DD9" w:rsidP="007E7DD9">
      <w:pPr>
        <w:shd w:val="clear" w:color="auto" w:fill="FFFFFF"/>
        <w:spacing w:line="360" w:lineRule="auto"/>
        <w:ind w:firstLine="709"/>
        <w:jc w:val="center"/>
        <w:rPr>
          <w:rFonts w:ascii="Times New Roman" w:hAnsi="Times New Roman"/>
          <w:sz w:val="24"/>
          <w:szCs w:val="24"/>
        </w:rPr>
      </w:pPr>
      <w:r w:rsidRPr="001B6A49">
        <w:rPr>
          <w:rFonts w:ascii="Times New Roman" w:hAnsi="Times New Roman"/>
          <w:b/>
          <w:bCs/>
          <w:color w:val="000000"/>
          <w:sz w:val="24"/>
          <w:szCs w:val="24"/>
        </w:rPr>
        <w:t>1. Общие положения</w:t>
      </w:r>
    </w:p>
    <w:p w:rsidR="0065742B" w:rsidRPr="001B6A49" w:rsidRDefault="007E7DD9" w:rsidP="0065742B">
      <w:pPr>
        <w:spacing w:after="0" w:line="240" w:lineRule="auto"/>
        <w:jc w:val="both"/>
        <w:rPr>
          <w:rFonts w:ascii="Times New Roman" w:hAnsi="Times New Roman"/>
          <w:sz w:val="24"/>
          <w:szCs w:val="24"/>
        </w:rPr>
      </w:pPr>
      <w:r w:rsidRPr="001B6A49">
        <w:rPr>
          <w:rFonts w:ascii="Times New Roman" w:hAnsi="Times New Roman"/>
          <w:color w:val="000000"/>
          <w:sz w:val="24"/>
          <w:szCs w:val="24"/>
        </w:rPr>
        <w:t>1.1.</w:t>
      </w:r>
      <w:r w:rsidRPr="001B6A49">
        <w:rPr>
          <w:rFonts w:ascii="Times New Roman" w:hAnsi="Times New Roman"/>
          <w:color w:val="000000"/>
          <w:sz w:val="24"/>
          <w:szCs w:val="24"/>
        </w:rPr>
        <w:tab/>
        <w:t xml:space="preserve">Настоящее положение о закупках товаров, работ и услуг для нужд  </w:t>
      </w:r>
      <w:r w:rsidRPr="001B6A49">
        <w:rPr>
          <w:rFonts w:ascii="Times New Roman" w:hAnsi="Times New Roman"/>
          <w:sz w:val="24"/>
          <w:szCs w:val="24"/>
        </w:rPr>
        <w:t xml:space="preserve">Муниципального автономного дошкольного образовательного учреждения </w:t>
      </w:r>
      <w:r w:rsidR="002F0D8D" w:rsidRPr="001B6A49">
        <w:rPr>
          <w:rFonts w:ascii="Times New Roman" w:hAnsi="Times New Roman"/>
          <w:sz w:val="24"/>
          <w:szCs w:val="24"/>
        </w:rPr>
        <w:t xml:space="preserve"> - детского сада </w:t>
      </w:r>
      <w:r w:rsidR="001B6A49" w:rsidRPr="001B6A49">
        <w:rPr>
          <w:rFonts w:ascii="Times New Roman" w:hAnsi="Times New Roman"/>
          <w:bCs/>
          <w:color w:val="000000"/>
          <w:sz w:val="24"/>
          <w:szCs w:val="24"/>
        </w:rPr>
        <w:t>общеразвивающего вида с приоритетным осуществлением деятельности по физическому развитию воспитанников № 254</w:t>
      </w:r>
      <w:r w:rsidR="0065742B" w:rsidRPr="001B6A49">
        <w:rPr>
          <w:rFonts w:ascii="Times New Roman" w:hAnsi="Times New Roman"/>
          <w:sz w:val="24"/>
          <w:szCs w:val="24"/>
        </w:rPr>
        <w:t xml:space="preserve"> </w:t>
      </w:r>
      <w:r w:rsidR="0065742B" w:rsidRPr="001B6A49">
        <w:rPr>
          <w:rFonts w:ascii="Times New Roman" w:hAnsi="Times New Roman"/>
          <w:color w:val="000000"/>
          <w:sz w:val="24"/>
          <w:szCs w:val="24"/>
        </w:rPr>
        <w:t>(далее - Положение)</w:t>
      </w:r>
      <w:r w:rsidR="0065742B" w:rsidRPr="001B6A49">
        <w:rPr>
          <w:rFonts w:ascii="Times New Roman" w:hAnsi="Times New Roman"/>
          <w:sz w:val="24"/>
          <w:szCs w:val="24"/>
        </w:rPr>
        <w:t xml:space="preserve"> регулирует отношения, регламентирующие закупочную деятельность автономного учреждения</w:t>
      </w:r>
      <w:r w:rsidR="0065742B" w:rsidRPr="001B6A49">
        <w:rPr>
          <w:rFonts w:ascii="Times New Roman" w:hAnsi="Times New Roman"/>
          <w:color w:val="000000"/>
          <w:sz w:val="24"/>
          <w:szCs w:val="24"/>
        </w:rPr>
        <w:t xml:space="preserve"> </w:t>
      </w:r>
      <w:r w:rsidR="0065742B" w:rsidRPr="001B6A49">
        <w:rPr>
          <w:rFonts w:ascii="Times New Roman" w:hAnsi="Times New Roman"/>
          <w:sz w:val="24"/>
          <w:szCs w:val="24"/>
        </w:rPr>
        <w:t>в соответствии с Конституцией Российской Федерации, Гражданским Кодексом Российской Федерации, Федеральным законом Российской Федерации «Об автономных учреждениях» от 03.11. 2006 № 174-ФЗ, Федеральным законом от 18.07.2011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w:t>
      </w:r>
    </w:p>
    <w:p w:rsidR="00CD0623" w:rsidRPr="001B6A49" w:rsidRDefault="00357FE9" w:rsidP="00CD0623">
      <w:pPr>
        <w:pStyle w:val="ConsPlusNormal"/>
        <w:ind w:firstLine="0"/>
        <w:jc w:val="both"/>
        <w:rPr>
          <w:rFonts w:ascii="Times New Roman" w:hAnsi="Times New Roman" w:cs="Times New Roman"/>
          <w:sz w:val="24"/>
          <w:szCs w:val="24"/>
        </w:rPr>
      </w:pPr>
      <w:r w:rsidRPr="001B6A49">
        <w:rPr>
          <w:rFonts w:ascii="Times New Roman" w:hAnsi="Times New Roman"/>
          <w:sz w:val="24"/>
          <w:szCs w:val="24"/>
        </w:rPr>
        <w:t>1.2.</w:t>
      </w:r>
      <w:r w:rsidRPr="001B6A49">
        <w:rPr>
          <w:sz w:val="24"/>
          <w:szCs w:val="24"/>
        </w:rPr>
        <w:t xml:space="preserve"> </w:t>
      </w:r>
      <w:r w:rsidR="00CD0623" w:rsidRPr="001B6A49">
        <w:rPr>
          <w:rFonts w:ascii="Times New Roman" w:hAnsi="Times New Roman" w:cs="Times New Roman"/>
          <w:sz w:val="24"/>
          <w:szCs w:val="24"/>
        </w:rPr>
        <w:t xml:space="preserve">Положение разработано с целью эффективного использования денежных средств </w:t>
      </w:r>
      <w:r w:rsidR="00D36B84">
        <w:rPr>
          <w:rFonts w:ascii="Times New Roman" w:hAnsi="Times New Roman"/>
          <w:sz w:val="24"/>
          <w:szCs w:val="24"/>
        </w:rPr>
        <w:t>МАДОУ – детского сада общеразвивающего вида № 254</w:t>
      </w:r>
      <w:r w:rsidR="00CD0623" w:rsidRPr="001B6A49">
        <w:rPr>
          <w:rFonts w:ascii="Times New Roman" w:hAnsi="Times New Roman" w:cs="Times New Roman"/>
          <w:sz w:val="24"/>
          <w:szCs w:val="24"/>
        </w:rPr>
        <w:t xml:space="preserve"> (далее – заказчика) и средств, поступающих заказчику из соответствующего бюджета бюджетной системы Российской Федерации, развития добросовестной конкуренции, обеспечения гласности и прозрачности закупок. </w:t>
      </w:r>
    </w:p>
    <w:p w:rsidR="00CD0623" w:rsidRPr="001B6A49" w:rsidRDefault="00CD0623" w:rsidP="00CD062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1.3. Положение устанавливает общие принципы закупки и основные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841E4" w:rsidRPr="001B6A49" w:rsidRDefault="005841E4" w:rsidP="00CD062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1.4.</w:t>
      </w:r>
      <w:r w:rsidRPr="001B6A49">
        <w:rPr>
          <w:color w:val="FF0000"/>
          <w:sz w:val="24"/>
          <w:szCs w:val="24"/>
        </w:rPr>
        <w:t xml:space="preserve"> </w:t>
      </w:r>
      <w:r w:rsidRPr="001B6A49">
        <w:rPr>
          <w:rFonts w:ascii="Times New Roman" w:hAnsi="Times New Roman" w:cs="Times New Roman"/>
          <w:color w:val="000000" w:themeColor="text1"/>
          <w:sz w:val="24"/>
          <w:szCs w:val="24"/>
        </w:rPr>
        <w:t>Положение о закупке утверждается наблюдательным советом автономного учреждения в случае, если заказчиком выступает автономное учреждение</w:t>
      </w:r>
    </w:p>
    <w:p w:rsidR="00CD0623" w:rsidRPr="001B6A49" w:rsidRDefault="007B6F16" w:rsidP="00CD062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1.5</w:t>
      </w:r>
      <w:r w:rsidR="00CD0623" w:rsidRPr="001B6A49">
        <w:rPr>
          <w:rFonts w:ascii="Times New Roman" w:hAnsi="Times New Roman" w:cs="Times New Roman"/>
          <w:sz w:val="24"/>
          <w:szCs w:val="24"/>
        </w:rPr>
        <w:t>. Положение не регулирует отношения по купле-продаже ценных бумаг и валютных ценностей, приобретению биржевых товаров на товарной бирже, размещению заказчиком заказов согласно Федеральному закону от 21.07.2005 № 94-ФЗ «О размещении заказов на поставки товаров, выполнение работ, оказание услуг для государственных и муниципальных нужд», по отбору финансовых организаций для оказания финансовых услуг в соответствии со ст. 18 Федерального закона от 26.07.2006  № 135-ФЗ «О защите конкуренции» и отбору аудиторских организаций для обязательного аудита бухгалтерской (финансовой) отчетности заказчика в соответствии со ст. 5 Федерального закона от 30.12.2008 № 307-ФЗ «Об аудиторской деятельности».</w:t>
      </w:r>
    </w:p>
    <w:p w:rsidR="00035A93" w:rsidRPr="001B6A49" w:rsidRDefault="007B6F16" w:rsidP="00035A9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1.6</w:t>
      </w:r>
      <w:r w:rsidR="005338A1">
        <w:rPr>
          <w:rFonts w:ascii="Times New Roman" w:hAnsi="Times New Roman" w:cs="Times New Roman"/>
          <w:sz w:val="24"/>
          <w:szCs w:val="24"/>
        </w:rPr>
        <w:t xml:space="preserve">. </w:t>
      </w:r>
      <w:r w:rsidR="00035A93" w:rsidRPr="001B6A49">
        <w:rPr>
          <w:rFonts w:ascii="Times New Roman" w:hAnsi="Times New Roman" w:cs="Times New Roman"/>
          <w:sz w:val="24"/>
          <w:szCs w:val="24"/>
        </w:rPr>
        <w:t xml:space="preserve">Под закупкой товаров, работ, услуг для нужд заказчика понимаются осуществляемые в порядке, предусмотренном настоящим Положением, действия заказчика по определению поставщиков (исполнителей, подрядчиков) в целях заключения с ними </w:t>
      </w:r>
      <w:r w:rsidR="00035A93" w:rsidRPr="001B6A49">
        <w:rPr>
          <w:rFonts w:ascii="Times New Roman" w:hAnsi="Times New Roman" w:cs="Times New Roman"/>
          <w:sz w:val="24"/>
          <w:szCs w:val="24"/>
        </w:rPr>
        <w:lastRenderedPageBreak/>
        <w:t>гражданско-правовых договоров в любой форме на поставки товаров, выполнение работ, оказание услуг для нужд заказчика (далее – договор).</w:t>
      </w:r>
    </w:p>
    <w:p w:rsidR="00035A93" w:rsidRPr="001B6A49" w:rsidRDefault="007B6F16" w:rsidP="00035A9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1.7</w:t>
      </w:r>
      <w:r w:rsidR="00035A93" w:rsidRPr="001B6A49">
        <w:rPr>
          <w:rFonts w:ascii="Times New Roman" w:hAnsi="Times New Roman" w:cs="Times New Roman"/>
          <w:sz w:val="24"/>
          <w:szCs w:val="24"/>
        </w:rPr>
        <w:t xml:space="preserve">. Под нуждами заказчика понимаются </w:t>
      </w:r>
      <w:r w:rsidR="005841E4" w:rsidRPr="001B6A49">
        <w:rPr>
          <w:rFonts w:ascii="Times New Roman" w:hAnsi="Times New Roman" w:cs="Times New Roman"/>
          <w:sz w:val="24"/>
          <w:szCs w:val="24"/>
        </w:rPr>
        <w:t xml:space="preserve">потребности заказчика в товарах, работах, услугах, необходимых для осуществления соответствующих функций и полномочий, </w:t>
      </w:r>
      <w:r w:rsidR="00035A93" w:rsidRPr="001B6A49">
        <w:rPr>
          <w:rFonts w:ascii="Times New Roman" w:hAnsi="Times New Roman" w:cs="Times New Roman"/>
          <w:sz w:val="24"/>
          <w:szCs w:val="24"/>
        </w:rPr>
        <w:t>обеспечиваемые за счет средств</w:t>
      </w:r>
      <w:r w:rsidR="005841E4" w:rsidRPr="001B6A49">
        <w:rPr>
          <w:rFonts w:ascii="Times New Roman" w:hAnsi="Times New Roman" w:cs="Times New Roman"/>
          <w:sz w:val="24"/>
          <w:szCs w:val="24"/>
        </w:rPr>
        <w:t>,</w:t>
      </w:r>
      <w:r w:rsidR="00035A93" w:rsidRPr="001B6A49">
        <w:rPr>
          <w:rFonts w:ascii="Times New Roman" w:hAnsi="Times New Roman" w:cs="Times New Roman"/>
          <w:sz w:val="24"/>
          <w:szCs w:val="24"/>
        </w:rPr>
        <w:t xml:space="preserve"> поступающих заказчику из соответствующего бюджета бюджетной системы Российской Федерации и внебюджетных источников финансирования</w:t>
      </w:r>
      <w:r w:rsidR="005841E4" w:rsidRPr="001B6A49">
        <w:rPr>
          <w:rFonts w:ascii="Times New Roman" w:hAnsi="Times New Roman" w:cs="Times New Roman"/>
          <w:sz w:val="24"/>
          <w:szCs w:val="24"/>
        </w:rPr>
        <w:t>.</w:t>
      </w:r>
    </w:p>
    <w:p w:rsidR="00035A93" w:rsidRPr="001B6A49" w:rsidRDefault="007B6F16" w:rsidP="00035A9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1.8</w:t>
      </w:r>
      <w:r w:rsidR="002B1D2C" w:rsidRPr="001B6A49">
        <w:rPr>
          <w:rFonts w:ascii="Times New Roman" w:hAnsi="Times New Roman" w:cs="Times New Roman"/>
          <w:sz w:val="24"/>
          <w:szCs w:val="24"/>
        </w:rPr>
        <w:t>. При закупке заказчик руководствуе</w:t>
      </w:r>
      <w:r w:rsidR="00035A93" w:rsidRPr="001B6A49">
        <w:rPr>
          <w:rFonts w:ascii="Times New Roman" w:hAnsi="Times New Roman" w:cs="Times New Roman"/>
          <w:sz w:val="24"/>
          <w:szCs w:val="24"/>
        </w:rPr>
        <w:t>тся следующими принципами:</w:t>
      </w:r>
    </w:p>
    <w:p w:rsidR="00035A93" w:rsidRPr="001B6A49" w:rsidRDefault="00035A93" w:rsidP="00035A93">
      <w:pPr>
        <w:pStyle w:val="ConsPlusNormal"/>
        <w:ind w:firstLine="540"/>
        <w:jc w:val="both"/>
        <w:rPr>
          <w:rFonts w:ascii="Times New Roman" w:hAnsi="Times New Roman" w:cs="Times New Roman"/>
          <w:sz w:val="24"/>
          <w:szCs w:val="24"/>
        </w:rPr>
      </w:pPr>
      <w:r w:rsidRPr="001B6A49">
        <w:rPr>
          <w:rFonts w:ascii="Times New Roman" w:hAnsi="Times New Roman" w:cs="Times New Roman"/>
          <w:sz w:val="24"/>
          <w:szCs w:val="24"/>
        </w:rPr>
        <w:t>1) информационная открытость закупки;</w:t>
      </w:r>
    </w:p>
    <w:p w:rsidR="00035A93" w:rsidRPr="001B6A49" w:rsidRDefault="00035A93" w:rsidP="00035A93">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 xml:space="preserve">         2) равноправие, справедливость, отсутствие дискриминации и необоснованных ограничений конкуренции по отношению к участникам закупки;</w:t>
      </w:r>
    </w:p>
    <w:p w:rsidR="00035A93" w:rsidRPr="001B6A49" w:rsidRDefault="00035A93" w:rsidP="00035A93">
      <w:pPr>
        <w:pStyle w:val="ConsPlusNormal"/>
        <w:ind w:firstLine="540"/>
        <w:jc w:val="both"/>
        <w:rPr>
          <w:rFonts w:ascii="Times New Roman" w:hAnsi="Times New Roman" w:cs="Times New Roman"/>
          <w:sz w:val="24"/>
          <w:szCs w:val="24"/>
        </w:rPr>
      </w:pPr>
      <w:r w:rsidRPr="001B6A49">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35A93" w:rsidRPr="001B6A49" w:rsidRDefault="00035A93" w:rsidP="00035A93">
      <w:pPr>
        <w:pStyle w:val="ConsPlusNormal"/>
        <w:ind w:firstLine="540"/>
        <w:jc w:val="both"/>
        <w:rPr>
          <w:rFonts w:ascii="Times New Roman" w:hAnsi="Times New Roman" w:cs="Times New Roman"/>
          <w:sz w:val="24"/>
          <w:szCs w:val="24"/>
        </w:rPr>
      </w:pPr>
      <w:r w:rsidRPr="001B6A49">
        <w:rPr>
          <w:rFonts w:ascii="Times New Roman" w:hAnsi="Times New Roman" w:cs="Times New Roman"/>
          <w:sz w:val="24"/>
          <w:szCs w:val="24"/>
        </w:rPr>
        <w:t>4) отсутствие ограничения допуска к участию в закупке путем установления не</w:t>
      </w:r>
      <w:r w:rsidR="002B1D2C" w:rsidRPr="001B6A49">
        <w:rPr>
          <w:rFonts w:ascii="Times New Roman" w:hAnsi="Times New Roman" w:cs="Times New Roman"/>
          <w:sz w:val="24"/>
          <w:szCs w:val="24"/>
        </w:rPr>
        <w:t xml:space="preserve"> </w:t>
      </w:r>
      <w:r w:rsidRPr="001B6A49">
        <w:rPr>
          <w:rFonts w:ascii="Times New Roman" w:hAnsi="Times New Roman" w:cs="Times New Roman"/>
          <w:sz w:val="24"/>
          <w:szCs w:val="24"/>
        </w:rPr>
        <w:t>измеряемых требований к участникам закупки.</w:t>
      </w:r>
    </w:p>
    <w:p w:rsidR="007B6F16" w:rsidRPr="001B6A49" w:rsidRDefault="007B6F16" w:rsidP="00035A93">
      <w:pPr>
        <w:pStyle w:val="ConsPlusNormal"/>
        <w:ind w:firstLine="540"/>
        <w:jc w:val="both"/>
        <w:rPr>
          <w:rFonts w:ascii="Times New Roman" w:hAnsi="Times New Roman" w:cs="Times New Roman"/>
          <w:sz w:val="24"/>
          <w:szCs w:val="24"/>
        </w:rPr>
      </w:pPr>
    </w:p>
    <w:p w:rsidR="007B6F16" w:rsidRPr="001B6A49" w:rsidRDefault="007B6F16" w:rsidP="007B6F16">
      <w:pPr>
        <w:pStyle w:val="ConsPlusNormal"/>
        <w:ind w:firstLine="540"/>
        <w:jc w:val="center"/>
        <w:rPr>
          <w:rFonts w:ascii="Times New Roman" w:hAnsi="Times New Roman" w:cs="Times New Roman"/>
          <w:b/>
          <w:sz w:val="24"/>
          <w:szCs w:val="24"/>
        </w:rPr>
      </w:pPr>
      <w:r w:rsidRPr="001B6A49">
        <w:rPr>
          <w:rFonts w:ascii="Times New Roman" w:hAnsi="Times New Roman" w:cs="Times New Roman"/>
          <w:b/>
          <w:sz w:val="24"/>
          <w:szCs w:val="24"/>
        </w:rPr>
        <w:t>2. Информационное обеспечение закупки</w:t>
      </w:r>
    </w:p>
    <w:p w:rsidR="007B6F16" w:rsidRPr="001B6A49" w:rsidRDefault="007B6F16" w:rsidP="00035A93">
      <w:pPr>
        <w:pStyle w:val="ConsPlusNormal"/>
        <w:ind w:firstLine="540"/>
        <w:jc w:val="both"/>
        <w:rPr>
          <w:rFonts w:ascii="Times New Roman" w:hAnsi="Times New Roman" w:cs="Times New Roman"/>
          <w:sz w:val="24"/>
          <w:szCs w:val="24"/>
        </w:rPr>
      </w:pPr>
    </w:p>
    <w:p w:rsidR="00AE64FE" w:rsidRPr="001B6A49" w:rsidRDefault="007B6F16" w:rsidP="00AD71B2">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 xml:space="preserve">2.1. Положение о закупке, изменения, вносимые в указанное положение, </w:t>
      </w:r>
      <w:r w:rsidR="00AE64FE" w:rsidRPr="001B6A49">
        <w:rPr>
          <w:rFonts w:ascii="Times New Roman" w:hAnsi="Times New Roman"/>
          <w:sz w:val="24"/>
          <w:szCs w:val="24"/>
        </w:rPr>
        <w:t>иная информация о закупке, подлежащая в соответствии с настоящим положением и Федеральным законом</w:t>
      </w:r>
      <w:r w:rsidR="00C13082" w:rsidRPr="001B6A49">
        <w:rPr>
          <w:rFonts w:ascii="Times New Roman" w:hAnsi="Times New Roman"/>
          <w:sz w:val="24"/>
          <w:szCs w:val="24"/>
        </w:rPr>
        <w:t xml:space="preserve"> 223 -ФЗ</w:t>
      </w:r>
      <w:r w:rsidR="00AE64FE" w:rsidRPr="001B6A49">
        <w:rPr>
          <w:rFonts w:ascii="Times New Roman" w:hAnsi="Times New Roman"/>
          <w:sz w:val="24"/>
          <w:szCs w:val="24"/>
        </w:rPr>
        <w:t xml:space="preserve"> до 1 июля 2012 г размещаются на сайте заказчика не позднее чем в течение пятнадцати дней со дня утверждения. </w:t>
      </w:r>
    </w:p>
    <w:p w:rsidR="007B6F16" w:rsidRPr="001B6A49" w:rsidRDefault="00AE64FE" w:rsidP="00AD71B2">
      <w:pPr>
        <w:autoSpaceDE w:val="0"/>
        <w:autoSpaceDN w:val="0"/>
        <w:adjustRightInd w:val="0"/>
        <w:spacing w:after="0" w:line="240" w:lineRule="auto"/>
        <w:ind w:firstLine="539"/>
        <w:jc w:val="both"/>
        <w:outlineLvl w:val="0"/>
        <w:rPr>
          <w:rFonts w:ascii="Times New Roman" w:hAnsi="Times New Roman"/>
          <w:sz w:val="24"/>
          <w:szCs w:val="24"/>
        </w:rPr>
      </w:pPr>
      <w:r w:rsidRPr="001B6A49">
        <w:rPr>
          <w:rFonts w:ascii="Times New Roman" w:hAnsi="Times New Roman"/>
          <w:sz w:val="24"/>
          <w:szCs w:val="24"/>
        </w:rPr>
        <w:t xml:space="preserve">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w:t>
      </w:r>
      <w:r w:rsidR="001D7DE2" w:rsidRPr="001B6A49">
        <w:rPr>
          <w:rFonts w:ascii="Times New Roman" w:hAnsi="Times New Roman"/>
          <w:sz w:val="24"/>
          <w:szCs w:val="24"/>
        </w:rPr>
        <w:t xml:space="preserve">положением </w:t>
      </w:r>
      <w:r w:rsidR="00C13082" w:rsidRPr="001B6A49">
        <w:rPr>
          <w:rFonts w:ascii="Times New Roman" w:hAnsi="Times New Roman"/>
          <w:sz w:val="24"/>
          <w:szCs w:val="24"/>
        </w:rPr>
        <w:t xml:space="preserve">и Федеральным законом 223-ФЗ </w:t>
      </w:r>
      <w:r w:rsidRPr="001B6A49">
        <w:rPr>
          <w:rFonts w:ascii="Times New Roman" w:hAnsi="Times New Roman"/>
          <w:sz w:val="24"/>
          <w:szCs w:val="24"/>
        </w:rPr>
        <w:t xml:space="preserve">размещению на официальном сайте, </w:t>
      </w:r>
      <w:r w:rsidR="00512CE0" w:rsidRPr="001B6A49">
        <w:rPr>
          <w:rFonts w:ascii="Times New Roman" w:hAnsi="Times New Roman"/>
          <w:sz w:val="24"/>
          <w:szCs w:val="24"/>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035A93" w:rsidRPr="001B6A49" w:rsidRDefault="007B6F16" w:rsidP="007B6F16">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2.2. Заказчик размещает на официальном сайте план закупки товаров, работ, услуг на срок не менее чем один год.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7B6F16" w:rsidRPr="000635A9" w:rsidRDefault="007B6F16" w:rsidP="00AD71B2">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 xml:space="preserve">2.3. </w:t>
      </w:r>
      <w:r w:rsidR="00AD71B2" w:rsidRPr="000635A9">
        <w:rPr>
          <w:rFonts w:ascii="Times New Roman"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w:t>
      </w:r>
    </w:p>
    <w:p w:rsidR="00AD71B2" w:rsidRPr="001B6A49" w:rsidRDefault="00AD71B2" w:rsidP="00C13082">
      <w:pPr>
        <w:autoSpaceDE w:val="0"/>
        <w:autoSpaceDN w:val="0"/>
        <w:adjustRightInd w:val="0"/>
        <w:spacing w:after="0" w:line="240" w:lineRule="auto"/>
        <w:ind w:firstLine="540"/>
        <w:jc w:val="both"/>
        <w:outlineLvl w:val="0"/>
        <w:rPr>
          <w:rFonts w:ascii="Times New Roman" w:hAnsi="Times New Roman"/>
          <w:sz w:val="24"/>
          <w:szCs w:val="24"/>
        </w:rPr>
      </w:pPr>
      <w:r w:rsidRPr="000635A9">
        <w:rPr>
          <w:rFonts w:ascii="Times New Roman" w:hAnsi="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6330BE" w:rsidRPr="001B6A49" w:rsidRDefault="00AD71B2" w:rsidP="00AD71B2">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2.4</w:t>
      </w:r>
      <w:r w:rsidR="006330BE" w:rsidRPr="001B6A49">
        <w:rPr>
          <w:rFonts w:ascii="Times New Roman" w:hAnsi="Times New Roman"/>
          <w:sz w:val="24"/>
          <w:szCs w:val="24"/>
        </w:rPr>
        <w:t xml:space="preserve">. 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w:t>
      </w:r>
      <w:r w:rsidR="001D7DE2" w:rsidRPr="001B6A49">
        <w:rPr>
          <w:rFonts w:ascii="Times New Roman" w:hAnsi="Times New Roman"/>
          <w:sz w:val="24"/>
          <w:szCs w:val="24"/>
        </w:rPr>
        <w:t xml:space="preserve">Федеральным законом № 223 - ФЗ и </w:t>
      </w:r>
      <w:r w:rsidR="006330BE" w:rsidRPr="001B6A49">
        <w:rPr>
          <w:rFonts w:ascii="Times New Roman" w:hAnsi="Times New Roman"/>
          <w:sz w:val="24"/>
          <w:szCs w:val="24"/>
        </w:rPr>
        <w:t xml:space="preserve">настоящим </w:t>
      </w:r>
      <w:r w:rsidR="007D112C" w:rsidRPr="001B6A49">
        <w:rPr>
          <w:rFonts w:ascii="Times New Roman" w:hAnsi="Times New Roman"/>
          <w:sz w:val="24"/>
          <w:szCs w:val="24"/>
        </w:rPr>
        <w:t>положением</w:t>
      </w:r>
      <w:r w:rsidR="006330BE" w:rsidRPr="001B6A49">
        <w:rPr>
          <w:rFonts w:ascii="Times New Roman" w:hAnsi="Times New Roman"/>
          <w:sz w:val="24"/>
          <w:szCs w:val="24"/>
        </w:rPr>
        <w:t xml:space="preserve">, за исключением случаев, предусмотренных </w:t>
      </w:r>
      <w:r w:rsidR="007D112C" w:rsidRPr="001B6A49">
        <w:rPr>
          <w:rFonts w:ascii="Times New Roman" w:hAnsi="Times New Roman"/>
          <w:sz w:val="24"/>
          <w:szCs w:val="24"/>
        </w:rPr>
        <w:t>п.15 и 16 ст. 4 Федерального закона</w:t>
      </w:r>
      <w:r w:rsidR="001D7DE2" w:rsidRPr="001B6A49">
        <w:rPr>
          <w:rFonts w:ascii="Times New Roman" w:hAnsi="Times New Roman"/>
          <w:sz w:val="24"/>
          <w:szCs w:val="24"/>
        </w:rPr>
        <w:t xml:space="preserve"> № 223-ФЗ</w:t>
      </w:r>
      <w:r w:rsidR="006330BE" w:rsidRPr="001B6A49">
        <w:rPr>
          <w:rFonts w:ascii="Times New Roman" w:hAnsi="Times New Roman"/>
          <w:sz w:val="24"/>
          <w:szCs w:val="24"/>
        </w:rPr>
        <w:t xml:space="preserve">. В случае, если при заключении и исполнении договора изменяются объем, цена закупаемых товаров, работ, услуг или сроки исполнения договора по </w:t>
      </w:r>
      <w:r w:rsidR="006330BE" w:rsidRPr="001B6A49">
        <w:rPr>
          <w:rFonts w:ascii="Times New Roman" w:hAnsi="Times New Roman"/>
          <w:sz w:val="24"/>
          <w:szCs w:val="24"/>
        </w:rPr>
        <w:lastRenderedPageBreak/>
        <w:t>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6330BE" w:rsidRPr="001B6A49" w:rsidRDefault="00AD71B2" w:rsidP="00AD71B2">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2.5.</w:t>
      </w:r>
      <w:r w:rsidR="006330BE" w:rsidRPr="001B6A49">
        <w:rPr>
          <w:rFonts w:ascii="Times New Roman" w:hAnsi="Times New Roman"/>
          <w:sz w:val="24"/>
          <w:szCs w:val="24"/>
        </w:rPr>
        <w:t xml:space="preserve"> Заказчик дополнительно вправе разместить указанную в настоящей статье информацию </w:t>
      </w:r>
      <w:r w:rsidR="002D27F8" w:rsidRPr="001B6A49">
        <w:rPr>
          <w:rFonts w:ascii="Times New Roman" w:hAnsi="Times New Roman"/>
          <w:sz w:val="24"/>
          <w:szCs w:val="24"/>
        </w:rPr>
        <w:t xml:space="preserve">на сайте заказчика </w:t>
      </w:r>
      <w:r w:rsidR="006330BE" w:rsidRPr="001B6A49">
        <w:rPr>
          <w:rFonts w:ascii="Times New Roman" w:hAnsi="Times New Roman"/>
          <w:sz w:val="24"/>
          <w:szCs w:val="24"/>
        </w:rPr>
        <w:t>в информационно-телекоммуникационной сети "Интернет".</w:t>
      </w:r>
    </w:p>
    <w:p w:rsidR="006330BE" w:rsidRPr="001B6A49" w:rsidRDefault="002D27F8" w:rsidP="002D27F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2.6.</w:t>
      </w:r>
      <w:r w:rsidR="006330BE" w:rsidRPr="001B6A49">
        <w:rPr>
          <w:rFonts w:ascii="Times New Roman" w:hAnsi="Times New Roman"/>
          <w:sz w:val="24"/>
          <w:szCs w:val="24"/>
        </w:rPr>
        <w:t xml:space="preserve">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6330BE" w:rsidRPr="001B6A49" w:rsidRDefault="002D27F8" w:rsidP="002D27F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2.7.</w:t>
      </w:r>
      <w:r w:rsidR="006330BE" w:rsidRPr="001B6A49">
        <w:rPr>
          <w:rFonts w:ascii="Times New Roman" w:hAnsi="Times New Roman"/>
          <w:sz w:val="24"/>
          <w:szCs w:val="24"/>
        </w:rPr>
        <w:t xml:space="preserve"> В извещении о закупке должны быть указаны, в том числе, следующие сведения:</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 способ закупки (открытый конкурс, открытый аукцион или иной предусмотренный положением о закупке способ);</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4) место поставки товара, выполнения работ, оказания услуг;</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5) сведения о начальной (максимальной) цене договора (цене лота);</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7) место и дата рассмотрения предложений участников закупки и подведения итогов закупки.</w:t>
      </w:r>
    </w:p>
    <w:p w:rsidR="00C61BF3" w:rsidRPr="001B6A49" w:rsidRDefault="00C61BF3"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8) срок отказа от проведения закупки указанным способом.</w:t>
      </w:r>
    </w:p>
    <w:p w:rsidR="006330BE" w:rsidRPr="001B6A49" w:rsidRDefault="002D27F8" w:rsidP="002D27F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2.8.</w:t>
      </w:r>
      <w:r w:rsidR="006330BE" w:rsidRPr="001B6A49">
        <w:rPr>
          <w:rFonts w:ascii="Times New Roman" w:hAnsi="Times New Roman"/>
          <w:sz w:val="24"/>
          <w:szCs w:val="24"/>
        </w:rPr>
        <w:t xml:space="preserve"> В документации о закупке должны быть указаны сведения, в том числе:</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2) требования к содержанию, форме, оформлению и составу заявки на участие в закупке;</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B32D2" w:rsidRPr="001B6A49" w:rsidRDefault="007B32D2"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color w:val="000000"/>
          <w:sz w:val="24"/>
          <w:szCs w:val="24"/>
        </w:rPr>
        <w:t>4)требования к сроку и (или) объему предоставления гарантий качества товаров, работ, услуг;</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5</w:t>
      </w:r>
      <w:r w:rsidR="006330BE" w:rsidRPr="001B6A49">
        <w:rPr>
          <w:rFonts w:ascii="Times New Roman" w:hAnsi="Times New Roman"/>
          <w:sz w:val="24"/>
          <w:szCs w:val="24"/>
        </w:rPr>
        <w:t>) место, условия и сроки (периоды) поставки товара, выполнения работы, оказания услуги;</w:t>
      </w:r>
    </w:p>
    <w:p w:rsidR="006330BE" w:rsidRPr="001B6A49" w:rsidRDefault="00D83DDF" w:rsidP="009B33B1">
      <w:pPr>
        <w:shd w:val="clear" w:color="auto" w:fill="FFFFFF"/>
        <w:spacing w:after="0" w:line="240" w:lineRule="auto"/>
        <w:ind w:firstLine="567"/>
        <w:jc w:val="both"/>
        <w:rPr>
          <w:rFonts w:ascii="Times New Roman" w:hAnsi="Times New Roman"/>
          <w:color w:val="333333"/>
          <w:sz w:val="24"/>
          <w:szCs w:val="24"/>
        </w:rPr>
      </w:pPr>
      <w:r w:rsidRPr="001B6A49">
        <w:rPr>
          <w:rFonts w:ascii="Times New Roman" w:hAnsi="Times New Roman"/>
          <w:sz w:val="24"/>
          <w:szCs w:val="24"/>
        </w:rPr>
        <w:t>6</w:t>
      </w:r>
      <w:r w:rsidR="006330BE" w:rsidRPr="001B6A49">
        <w:rPr>
          <w:rFonts w:ascii="Times New Roman" w:hAnsi="Times New Roman"/>
          <w:sz w:val="24"/>
          <w:szCs w:val="24"/>
        </w:rPr>
        <w:t>) сведения о начальной (максимальной) цене договора (цене лота);</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7</w:t>
      </w:r>
      <w:r w:rsidR="006330BE" w:rsidRPr="001B6A49">
        <w:rPr>
          <w:rFonts w:ascii="Times New Roman" w:hAnsi="Times New Roman"/>
          <w:sz w:val="24"/>
          <w:szCs w:val="24"/>
        </w:rPr>
        <w:t>) форма, сроки и порядок оплаты товара, работы, услуги;</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8</w:t>
      </w:r>
      <w:r w:rsidR="006330BE" w:rsidRPr="001B6A49">
        <w:rPr>
          <w:rFonts w:ascii="Times New Roman" w:hAnsi="Times New Roman"/>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32D2" w:rsidRPr="001B6A49" w:rsidRDefault="00D83DDF" w:rsidP="009B33B1">
      <w:pPr>
        <w:shd w:val="clear" w:color="auto" w:fill="FFFFFF"/>
        <w:spacing w:after="0" w:line="240" w:lineRule="auto"/>
        <w:ind w:firstLine="567"/>
        <w:jc w:val="both"/>
        <w:rPr>
          <w:rFonts w:ascii="Times New Roman" w:hAnsi="Times New Roman"/>
          <w:color w:val="333333"/>
          <w:sz w:val="24"/>
          <w:szCs w:val="24"/>
        </w:rPr>
      </w:pPr>
      <w:r w:rsidRPr="001B6A49">
        <w:rPr>
          <w:rFonts w:ascii="Times New Roman" w:hAnsi="Times New Roman"/>
          <w:color w:val="000000"/>
          <w:sz w:val="24"/>
          <w:szCs w:val="24"/>
        </w:rPr>
        <w:t>9)</w:t>
      </w:r>
      <w:r w:rsidR="007B32D2" w:rsidRPr="001B6A49">
        <w:rPr>
          <w:rFonts w:ascii="Times New Roman" w:hAnsi="Times New Roman"/>
          <w:color w:val="000000"/>
          <w:sz w:val="24"/>
          <w:szCs w:val="24"/>
        </w:rPr>
        <w:t xml:space="preserve">сведения о возможности Заказчика в одностороннем порядке изменить объем товаров, работ, услуг; </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10</w:t>
      </w:r>
      <w:r w:rsidR="006330BE" w:rsidRPr="001B6A49">
        <w:rPr>
          <w:rFonts w:ascii="Times New Roman" w:hAnsi="Times New Roman"/>
          <w:sz w:val="24"/>
          <w:szCs w:val="24"/>
        </w:rPr>
        <w:t>) порядок, место, дата начала и дата окончания срока подачи заявок на участие в закупке;</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lastRenderedPageBreak/>
        <w:t>11</w:t>
      </w:r>
      <w:r w:rsidR="006330BE" w:rsidRPr="001B6A49">
        <w:rPr>
          <w:rFonts w:ascii="Times New Roman" w:hAnsi="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12</w:t>
      </w:r>
      <w:r w:rsidR="006330BE" w:rsidRPr="001B6A49">
        <w:rPr>
          <w:rFonts w:ascii="Times New Roman" w:hAnsi="Times New Roman"/>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13</w:t>
      </w:r>
      <w:r w:rsidR="006330BE" w:rsidRPr="001B6A49">
        <w:rPr>
          <w:rFonts w:ascii="Times New Roman" w:hAnsi="Times New Roman"/>
          <w:sz w:val="24"/>
          <w:szCs w:val="24"/>
        </w:rPr>
        <w:t>) место и дата рассмотрения предложений участников закупки и подведения итогов закупки;</w:t>
      </w:r>
    </w:p>
    <w:p w:rsidR="006330BE" w:rsidRPr="001B6A49" w:rsidRDefault="00D83DDF"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14</w:t>
      </w:r>
      <w:r w:rsidR="006330BE" w:rsidRPr="001B6A49">
        <w:rPr>
          <w:rFonts w:ascii="Times New Roman" w:hAnsi="Times New Roman"/>
          <w:sz w:val="24"/>
          <w:szCs w:val="24"/>
        </w:rPr>
        <w:t>) критерии оценки и сопоставления заявок на участие в закупке;</w:t>
      </w:r>
    </w:p>
    <w:p w:rsidR="00D83DDF" w:rsidRPr="001B6A49" w:rsidRDefault="00D83DDF" w:rsidP="009B33B1">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15</w:t>
      </w:r>
      <w:r w:rsidR="006330BE" w:rsidRPr="001B6A49">
        <w:rPr>
          <w:rFonts w:ascii="Times New Roman" w:hAnsi="Times New Roman"/>
          <w:sz w:val="24"/>
          <w:szCs w:val="24"/>
        </w:rPr>
        <w:t>) порядок оценки и сопоставления заявок на участие в закупке.</w:t>
      </w:r>
    </w:p>
    <w:p w:rsidR="006330BE" w:rsidRPr="001B6A49" w:rsidRDefault="00977A78" w:rsidP="00977A7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2.9.</w:t>
      </w:r>
      <w:r w:rsidR="006330BE" w:rsidRPr="001B6A49">
        <w:rPr>
          <w:rFonts w:ascii="Times New Roman" w:hAnsi="Times New Roman"/>
          <w:sz w:val="24"/>
          <w:szCs w:val="24"/>
        </w:rPr>
        <w:t xml:space="preserve">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6330BE" w:rsidRPr="001B6A49" w:rsidRDefault="00977A78" w:rsidP="00977A7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2.10.</w:t>
      </w:r>
      <w:r w:rsidR="006330BE" w:rsidRPr="001B6A49">
        <w:rPr>
          <w:rFonts w:ascii="Times New Roman" w:hAnsi="Times New Roman"/>
          <w:sz w:val="24"/>
          <w:szCs w:val="24"/>
        </w:rPr>
        <w:t xml:space="preserve"> 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rsidR="006330BE" w:rsidRPr="001B6A49" w:rsidRDefault="00977A78" w:rsidP="00977A7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2.11.</w:t>
      </w:r>
      <w:r w:rsidR="006330BE" w:rsidRPr="001B6A49">
        <w:rPr>
          <w:rFonts w:ascii="Times New Roman" w:hAnsi="Times New Roman"/>
          <w:sz w:val="24"/>
          <w:szCs w:val="24"/>
        </w:rPr>
        <w:t xml:space="preserve">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w:t>
      </w:r>
      <w:r w:rsidR="001D7DE2" w:rsidRPr="001B6A49">
        <w:rPr>
          <w:rFonts w:ascii="Times New Roman" w:hAnsi="Times New Roman"/>
          <w:sz w:val="24"/>
          <w:szCs w:val="24"/>
        </w:rPr>
        <w:t xml:space="preserve"> № 223-ФЗ</w:t>
      </w:r>
      <w:r w:rsidR="006330BE" w:rsidRPr="001B6A49">
        <w:rPr>
          <w:rFonts w:ascii="Times New Roman" w:hAnsi="Times New Roman"/>
          <w:sz w:val="24"/>
          <w:szCs w:val="24"/>
        </w:rPr>
        <w:t xml:space="preserve"> и </w:t>
      </w:r>
      <w:r w:rsidR="001D7DE2" w:rsidRPr="001B6A49">
        <w:rPr>
          <w:rFonts w:ascii="Times New Roman" w:hAnsi="Times New Roman"/>
          <w:sz w:val="24"/>
          <w:szCs w:val="24"/>
        </w:rPr>
        <w:t xml:space="preserve">настоящим </w:t>
      </w:r>
      <w:r w:rsidR="006330BE" w:rsidRPr="001B6A49">
        <w:rPr>
          <w:rFonts w:ascii="Times New Roman" w:hAnsi="Times New Roman"/>
          <w:sz w:val="24"/>
          <w:szCs w:val="24"/>
        </w:rPr>
        <w:t>положением,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6330BE" w:rsidRPr="001B6A49" w:rsidRDefault="00977A78" w:rsidP="00977A7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2.12</w:t>
      </w:r>
      <w:r w:rsidR="006330BE" w:rsidRPr="001B6A49">
        <w:rPr>
          <w:rFonts w:ascii="Times New Roman" w:hAnsi="Times New Roman"/>
          <w:sz w:val="24"/>
          <w:szCs w:val="24"/>
        </w:rPr>
        <w:t>. Размещенные н</w:t>
      </w:r>
      <w:r w:rsidR="001D7DE2" w:rsidRPr="001B6A49">
        <w:rPr>
          <w:rFonts w:ascii="Times New Roman" w:hAnsi="Times New Roman"/>
          <w:sz w:val="24"/>
          <w:szCs w:val="24"/>
        </w:rPr>
        <w:t>а официальном сайте и на сайте з</w:t>
      </w:r>
      <w:r w:rsidR="006330BE" w:rsidRPr="001B6A49">
        <w:rPr>
          <w:rFonts w:ascii="Times New Roman" w:hAnsi="Times New Roman"/>
          <w:sz w:val="24"/>
          <w:szCs w:val="24"/>
        </w:rPr>
        <w:t xml:space="preserve">аказчика в соответствии с </w:t>
      </w:r>
      <w:r w:rsidR="001D7DE2" w:rsidRPr="001B6A49">
        <w:rPr>
          <w:rFonts w:ascii="Times New Roman" w:hAnsi="Times New Roman"/>
          <w:sz w:val="24"/>
          <w:szCs w:val="24"/>
        </w:rPr>
        <w:t xml:space="preserve">Федеральным законом  223 - ФЗ и </w:t>
      </w:r>
      <w:r w:rsidR="006330BE" w:rsidRPr="001B6A49">
        <w:rPr>
          <w:rFonts w:ascii="Times New Roman" w:hAnsi="Times New Roman"/>
          <w:sz w:val="24"/>
          <w:szCs w:val="24"/>
        </w:rPr>
        <w:t xml:space="preserve">настоящим </w:t>
      </w:r>
      <w:r w:rsidR="00043CD4" w:rsidRPr="001B6A49">
        <w:rPr>
          <w:rFonts w:ascii="Times New Roman" w:hAnsi="Times New Roman"/>
          <w:sz w:val="24"/>
          <w:szCs w:val="24"/>
        </w:rPr>
        <w:t>положением информация о закупке, положение</w:t>
      </w:r>
      <w:r w:rsidR="006330BE" w:rsidRPr="001B6A49">
        <w:rPr>
          <w:rFonts w:ascii="Times New Roman" w:hAnsi="Times New Roman"/>
          <w:sz w:val="24"/>
          <w:szCs w:val="24"/>
        </w:rPr>
        <w:t xml:space="preserve"> о закупке, планы закупки должны быть доступны для ознакомления без взимания платы.</w:t>
      </w:r>
    </w:p>
    <w:p w:rsidR="00CD5D60" w:rsidRPr="001B6A49" w:rsidRDefault="00977A78" w:rsidP="00977A78">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2.13</w:t>
      </w:r>
      <w:r w:rsidR="006330BE" w:rsidRPr="001B6A49">
        <w:rPr>
          <w:rFonts w:ascii="Times New Roman" w:hAnsi="Times New Roman"/>
          <w:sz w:val="24"/>
          <w:szCs w:val="24"/>
        </w:rPr>
        <w:t xml:space="preserve">. Не подлежат размещению на официальном сайте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r w:rsidR="007D112C" w:rsidRPr="001B6A49">
        <w:rPr>
          <w:rFonts w:ascii="Times New Roman" w:hAnsi="Times New Roman"/>
          <w:sz w:val="24"/>
          <w:szCs w:val="24"/>
        </w:rPr>
        <w:t>п.16</w:t>
      </w:r>
      <w:r w:rsidR="007D112C" w:rsidRPr="001B6A49">
        <w:rPr>
          <w:sz w:val="24"/>
          <w:szCs w:val="24"/>
        </w:rPr>
        <w:t xml:space="preserve"> </w:t>
      </w:r>
      <w:r w:rsidR="001D7DE2" w:rsidRPr="001B6A49">
        <w:rPr>
          <w:rFonts w:ascii="Times New Roman" w:hAnsi="Times New Roman"/>
          <w:sz w:val="24"/>
          <w:szCs w:val="24"/>
        </w:rPr>
        <w:t>статьи</w:t>
      </w:r>
      <w:r w:rsidR="00CD5D60" w:rsidRPr="001B6A49">
        <w:rPr>
          <w:rFonts w:ascii="Times New Roman" w:hAnsi="Times New Roman"/>
          <w:sz w:val="24"/>
          <w:szCs w:val="24"/>
        </w:rPr>
        <w:t xml:space="preserve"> </w:t>
      </w:r>
      <w:r w:rsidR="007D112C" w:rsidRPr="001B6A49">
        <w:rPr>
          <w:rFonts w:ascii="Times New Roman" w:hAnsi="Times New Roman"/>
          <w:sz w:val="24"/>
          <w:szCs w:val="24"/>
        </w:rPr>
        <w:t xml:space="preserve">4 </w:t>
      </w:r>
      <w:r w:rsidR="001D7DE2" w:rsidRPr="001B6A49">
        <w:rPr>
          <w:rFonts w:ascii="Times New Roman" w:hAnsi="Times New Roman"/>
          <w:sz w:val="24"/>
          <w:szCs w:val="24"/>
        </w:rPr>
        <w:t xml:space="preserve">Федерального закона № 223 – </w:t>
      </w:r>
      <w:r w:rsidR="00CD5D60" w:rsidRPr="001B6A49">
        <w:rPr>
          <w:rFonts w:ascii="Times New Roman" w:hAnsi="Times New Roman"/>
          <w:sz w:val="24"/>
          <w:szCs w:val="24"/>
        </w:rPr>
        <w:t>ФЗ</w:t>
      </w:r>
      <w:r w:rsidR="001D7DE2" w:rsidRPr="001B6A49">
        <w:rPr>
          <w:rFonts w:ascii="Times New Roman" w:hAnsi="Times New Roman"/>
          <w:sz w:val="24"/>
          <w:szCs w:val="24"/>
        </w:rPr>
        <w:t>.</w:t>
      </w:r>
      <w:r w:rsidR="00CD5D60" w:rsidRPr="001B6A49">
        <w:rPr>
          <w:rFonts w:ascii="Times New Roman" w:hAnsi="Times New Roman"/>
          <w:sz w:val="24"/>
          <w:szCs w:val="24"/>
        </w:rPr>
        <w:t xml:space="preserve"> </w:t>
      </w:r>
    </w:p>
    <w:p w:rsidR="007D112C" w:rsidRPr="001B6A49" w:rsidRDefault="00CD5D60" w:rsidP="007D112C">
      <w:pPr>
        <w:autoSpaceDE w:val="0"/>
        <w:autoSpaceDN w:val="0"/>
        <w:adjustRightInd w:val="0"/>
        <w:spacing w:after="0" w:line="240" w:lineRule="auto"/>
        <w:jc w:val="both"/>
        <w:outlineLvl w:val="0"/>
        <w:rPr>
          <w:rFonts w:ascii="Times New Roman" w:hAnsi="Times New Roman"/>
          <w:color w:val="000000" w:themeColor="text1"/>
          <w:sz w:val="24"/>
          <w:szCs w:val="24"/>
        </w:rPr>
      </w:pPr>
      <w:r w:rsidRPr="001B6A49">
        <w:rPr>
          <w:rFonts w:ascii="Times New Roman" w:hAnsi="Times New Roman"/>
          <w:sz w:val="24"/>
          <w:szCs w:val="24"/>
        </w:rPr>
        <w:t xml:space="preserve">2.14. </w:t>
      </w:r>
      <w:r w:rsidR="006330BE" w:rsidRPr="00812DDE">
        <w:rPr>
          <w:rFonts w:ascii="Times New Roman" w:hAnsi="Times New Roman"/>
          <w:color w:val="000000" w:themeColor="text1"/>
          <w:sz w:val="24"/>
          <w:szCs w:val="24"/>
        </w:rPr>
        <w:t>Заказчик вправе не размещать на официальном сайте сведения о закупке товаров, работ, услуг, стоимость которых не превышает сто тысяч рублей.</w:t>
      </w:r>
      <w:r w:rsidR="006330BE" w:rsidRPr="001B6A49">
        <w:rPr>
          <w:rFonts w:ascii="Times New Roman" w:hAnsi="Times New Roman"/>
          <w:color w:val="000000" w:themeColor="text1"/>
          <w:sz w:val="24"/>
          <w:szCs w:val="24"/>
        </w:rPr>
        <w:t xml:space="preserve"> </w:t>
      </w:r>
    </w:p>
    <w:p w:rsidR="006330BE" w:rsidRPr="001B6A49" w:rsidRDefault="007D112C" w:rsidP="007D112C">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2.15</w:t>
      </w:r>
      <w:r w:rsidR="006330BE" w:rsidRPr="001B6A49">
        <w:rPr>
          <w:rFonts w:ascii="Times New Roman" w:hAnsi="Times New Roman"/>
          <w:sz w:val="24"/>
          <w:szCs w:val="24"/>
        </w:rPr>
        <w:t>. Размещение заказчиками на официальном сайте информации о закупке осуществляется без взимания платы. Порядок размещения на официальном сайте информации о закупке устанавливается Правительством Российской Федерации. Порядок регистрации заказчиков на официальном сайте устанавливается федеральным органом исполнительной власти, уполномоченным Правительством Российской Федерации на ведение официального сайта.</w:t>
      </w:r>
    </w:p>
    <w:p w:rsidR="006330BE" w:rsidRPr="001B6A49" w:rsidRDefault="007D112C" w:rsidP="007D112C">
      <w:pPr>
        <w:autoSpaceDE w:val="0"/>
        <w:autoSpaceDN w:val="0"/>
        <w:adjustRightInd w:val="0"/>
        <w:spacing w:after="0" w:line="240" w:lineRule="auto"/>
        <w:jc w:val="both"/>
        <w:outlineLvl w:val="0"/>
        <w:rPr>
          <w:rFonts w:ascii="Times New Roman" w:hAnsi="Times New Roman"/>
          <w:sz w:val="24"/>
          <w:szCs w:val="24"/>
        </w:rPr>
      </w:pPr>
      <w:r w:rsidRPr="001B6A49">
        <w:rPr>
          <w:rFonts w:ascii="Times New Roman" w:hAnsi="Times New Roman"/>
          <w:sz w:val="24"/>
          <w:szCs w:val="24"/>
        </w:rPr>
        <w:t xml:space="preserve">2.16. </w:t>
      </w:r>
      <w:r w:rsidR="006330BE" w:rsidRPr="001B6A49">
        <w:rPr>
          <w:rFonts w:ascii="Times New Roman" w:hAnsi="Times New Roman"/>
          <w:sz w:val="24"/>
          <w:szCs w:val="24"/>
        </w:rPr>
        <w:t>Заказчик не позднее 10-го числа месяца, следующего за отчетным месяцем, размещает на официальном сайте:</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6330BE" w:rsidRPr="001B6A49" w:rsidRDefault="006330BE" w:rsidP="006330BE">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6330BE" w:rsidRDefault="006330BE" w:rsidP="00996551">
      <w:pPr>
        <w:autoSpaceDE w:val="0"/>
        <w:autoSpaceDN w:val="0"/>
        <w:adjustRightInd w:val="0"/>
        <w:spacing w:after="0" w:line="240" w:lineRule="auto"/>
        <w:ind w:firstLine="540"/>
        <w:jc w:val="both"/>
        <w:outlineLvl w:val="0"/>
        <w:rPr>
          <w:rFonts w:ascii="Times New Roman" w:hAnsi="Times New Roman"/>
          <w:sz w:val="24"/>
          <w:szCs w:val="24"/>
        </w:rPr>
      </w:pPr>
      <w:r w:rsidRPr="001B6A49">
        <w:rPr>
          <w:rFonts w:ascii="Times New Roman" w:hAnsi="Times New Roman"/>
          <w:sz w:val="24"/>
          <w:szCs w:val="24"/>
        </w:rPr>
        <w:lastRenderedPageBreak/>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r w:rsidR="001D7DE2" w:rsidRPr="001B6A49">
        <w:rPr>
          <w:rFonts w:ascii="Times New Roman" w:hAnsi="Times New Roman"/>
          <w:sz w:val="24"/>
          <w:szCs w:val="24"/>
        </w:rPr>
        <w:t>п.16 ст. 4 Федерального закона № 223-ФЗ.</w:t>
      </w:r>
    </w:p>
    <w:p w:rsidR="00996551" w:rsidRPr="00996551" w:rsidRDefault="00996551" w:rsidP="00996551">
      <w:pPr>
        <w:autoSpaceDE w:val="0"/>
        <w:autoSpaceDN w:val="0"/>
        <w:adjustRightInd w:val="0"/>
        <w:spacing w:after="0" w:line="240" w:lineRule="auto"/>
        <w:ind w:firstLine="540"/>
        <w:jc w:val="both"/>
        <w:outlineLvl w:val="0"/>
        <w:rPr>
          <w:rFonts w:ascii="Times New Roman" w:hAnsi="Times New Roman"/>
          <w:sz w:val="24"/>
          <w:szCs w:val="24"/>
        </w:rPr>
      </w:pPr>
    </w:p>
    <w:p w:rsidR="001D7DE2" w:rsidRPr="001B6A49" w:rsidRDefault="00064656" w:rsidP="00996551">
      <w:pPr>
        <w:autoSpaceDE w:val="0"/>
        <w:autoSpaceDN w:val="0"/>
        <w:adjustRightInd w:val="0"/>
        <w:spacing w:after="0" w:line="240" w:lineRule="auto"/>
        <w:ind w:firstLine="540"/>
        <w:jc w:val="center"/>
        <w:outlineLvl w:val="0"/>
        <w:rPr>
          <w:rFonts w:ascii="Times New Roman" w:hAnsi="Times New Roman"/>
          <w:b/>
          <w:sz w:val="24"/>
          <w:szCs w:val="24"/>
        </w:rPr>
      </w:pPr>
      <w:r w:rsidRPr="00812DDE">
        <w:rPr>
          <w:rFonts w:ascii="Times New Roman" w:hAnsi="Times New Roman"/>
          <w:b/>
          <w:sz w:val="24"/>
          <w:szCs w:val="24"/>
        </w:rPr>
        <w:t>3. Комиссии по размещению заказов</w:t>
      </w:r>
    </w:p>
    <w:p w:rsidR="00064656" w:rsidRPr="001B6A49" w:rsidRDefault="00064656" w:rsidP="00996551">
      <w:pPr>
        <w:pStyle w:val="ConsPlusNormal"/>
        <w:ind w:firstLine="0"/>
        <w:jc w:val="both"/>
        <w:rPr>
          <w:rFonts w:ascii="Times New Roman" w:hAnsi="Times New Roman" w:cs="Times New Roman"/>
          <w:sz w:val="24"/>
          <w:szCs w:val="24"/>
        </w:rPr>
      </w:pPr>
      <w:r w:rsidRPr="001B6A49">
        <w:rPr>
          <w:rFonts w:ascii="Times New Roman" w:hAnsi="Times New Roman"/>
          <w:sz w:val="24"/>
          <w:szCs w:val="24"/>
        </w:rPr>
        <w:t xml:space="preserve">3.1. </w:t>
      </w:r>
      <w:r w:rsidRPr="001B6A49">
        <w:rPr>
          <w:rFonts w:ascii="Times New Roman" w:hAnsi="Times New Roman" w:cs="Times New Roman"/>
          <w:sz w:val="24"/>
          <w:szCs w:val="24"/>
        </w:rPr>
        <w:t>При закупке путем проведения конкурса, аукциона, а также запроса котировок цен создается конкурсная, аукционная или котировочная комиссия (далее - комиссия).</w:t>
      </w:r>
    </w:p>
    <w:p w:rsidR="00064656" w:rsidRPr="001B6A49" w:rsidRDefault="00064656" w:rsidP="00064656">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3.2. Заказчиком до размещения на официальном сайте</w:t>
      </w:r>
      <w:r w:rsidRPr="001B6A49">
        <w:rPr>
          <w:rFonts w:ascii="Times New Roman" w:hAnsi="Times New Roman" w:cs="Times New Roman"/>
          <w:b/>
          <w:sz w:val="24"/>
          <w:szCs w:val="24"/>
        </w:rPr>
        <w:t xml:space="preserve"> </w:t>
      </w:r>
      <w:r w:rsidRPr="001B6A49">
        <w:rPr>
          <w:rFonts w:ascii="Times New Roman" w:hAnsi="Times New Roman" w:cs="Times New Roman"/>
          <w:sz w:val="24"/>
          <w:szCs w:val="24"/>
        </w:rPr>
        <w:t xml:space="preserve">извещения о проведении конкурса или аукциона, о проведении запроса котировок цен принимается решение о создании комиссии, определяются ее состав и порядок работы, назначается председатель комиссии. </w:t>
      </w:r>
    </w:p>
    <w:p w:rsidR="00064656" w:rsidRPr="001B6A49" w:rsidRDefault="00064656" w:rsidP="00064656">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 xml:space="preserve">3.3. Число членов комиссии должно быть не менее чем пять человек. Комиссия возглавляется Председателем, который назначается  руководителем  заказчика. </w:t>
      </w:r>
    </w:p>
    <w:p w:rsidR="00064656" w:rsidRPr="001B6A49" w:rsidRDefault="00064656" w:rsidP="00064656">
      <w:pPr>
        <w:pStyle w:val="ConsPlusNormal"/>
        <w:ind w:firstLine="0"/>
        <w:jc w:val="both"/>
        <w:rPr>
          <w:rFonts w:ascii="Times New Roman" w:hAnsi="Times New Roman" w:cs="Times New Roman"/>
          <w:color w:val="000000"/>
          <w:sz w:val="24"/>
          <w:szCs w:val="24"/>
        </w:rPr>
      </w:pPr>
      <w:r w:rsidRPr="001B6A49">
        <w:rPr>
          <w:rFonts w:ascii="Times New Roman" w:hAnsi="Times New Roman" w:cs="Times New Roman"/>
          <w:sz w:val="24"/>
          <w:szCs w:val="24"/>
        </w:rPr>
        <w:t>3.4</w:t>
      </w:r>
      <w:r w:rsidRPr="001B6A49">
        <w:rPr>
          <w:rFonts w:ascii="Times New Roman" w:hAnsi="Times New Roman" w:cs="Times New Roman"/>
          <w:color w:val="000000"/>
          <w:sz w:val="24"/>
          <w:szCs w:val="24"/>
        </w:rPr>
        <w:t>. Количественный и персональный состав членов  Комиссии утверждается прик</w:t>
      </w:r>
      <w:r w:rsidR="00996551">
        <w:rPr>
          <w:rFonts w:ascii="Times New Roman" w:hAnsi="Times New Roman" w:cs="Times New Roman"/>
          <w:color w:val="000000"/>
          <w:sz w:val="24"/>
          <w:szCs w:val="24"/>
        </w:rPr>
        <w:t>азом руководителя  Учреждения.</w:t>
      </w:r>
    </w:p>
    <w:p w:rsidR="00611875" w:rsidRPr="00C51439" w:rsidRDefault="00064656" w:rsidP="00064656">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3.5. Замена члена комиссии допускается только по решению заказчика, принявшего решение о создании комиссии.</w:t>
      </w:r>
      <w:r w:rsidR="00611875" w:rsidRPr="001B6A49">
        <w:rPr>
          <w:sz w:val="24"/>
          <w:szCs w:val="24"/>
        </w:rPr>
        <w:t xml:space="preserve"> </w:t>
      </w:r>
    </w:p>
    <w:p w:rsidR="00064656" w:rsidRPr="001B6A49" w:rsidRDefault="00611875" w:rsidP="00064656">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3.6.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продукции определенного вида).</w:t>
      </w:r>
    </w:p>
    <w:p w:rsidR="00064656" w:rsidRPr="001B6A49" w:rsidRDefault="00064656" w:rsidP="00064656">
      <w:pPr>
        <w:pStyle w:val="ConsPlusNormal"/>
        <w:ind w:firstLine="0"/>
        <w:jc w:val="both"/>
        <w:rPr>
          <w:rFonts w:ascii="Times New Roman" w:hAnsi="Times New Roman" w:cs="Times New Roman"/>
          <w:sz w:val="24"/>
          <w:szCs w:val="24"/>
        </w:rPr>
      </w:pPr>
      <w:r w:rsidRPr="001B6A49">
        <w:rPr>
          <w:rFonts w:ascii="Times New Roman" w:hAnsi="Times New Roman" w:cs="Times New Roman"/>
          <w:sz w:val="24"/>
          <w:szCs w:val="24"/>
        </w:rPr>
        <w:t>3.6. 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размещения заказа.</w:t>
      </w:r>
    </w:p>
    <w:p w:rsidR="00611875" w:rsidRPr="001B6A49" w:rsidRDefault="00064656" w:rsidP="00DC69E1">
      <w:pPr>
        <w:pStyle w:val="-3"/>
        <w:numPr>
          <w:ilvl w:val="0"/>
          <w:numId w:val="0"/>
        </w:numPr>
        <w:shd w:val="clear" w:color="auto" w:fill="FFFFFF"/>
        <w:spacing w:line="240" w:lineRule="auto"/>
        <w:rPr>
          <w:sz w:val="24"/>
        </w:rPr>
      </w:pPr>
      <w:r w:rsidRPr="001B6A49">
        <w:rPr>
          <w:sz w:val="24"/>
        </w:rPr>
        <w:t xml:space="preserve">3.7. </w:t>
      </w:r>
      <w:r w:rsidR="00611875" w:rsidRPr="001B6A49">
        <w:rPr>
          <w:sz w:val="24"/>
        </w:rPr>
        <w:t>Функциями комиссии являются:</w:t>
      </w:r>
    </w:p>
    <w:p w:rsidR="00611875" w:rsidRPr="001B6A49" w:rsidRDefault="00611875" w:rsidP="00D83764">
      <w:pPr>
        <w:pStyle w:val="Oaeno"/>
        <w:numPr>
          <w:ilvl w:val="0"/>
          <w:numId w:val="2"/>
        </w:numPr>
        <w:tabs>
          <w:tab w:val="left" w:pos="-1985"/>
          <w:tab w:val="left" w:pos="0"/>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Рассмотрение, оценка и сопоставление заявок и предложений поставщиков, квалификационных данных поставщиков, признание заявок и предложений соответствующими или несоответствующими требованиям закупочной документации;</w:t>
      </w:r>
    </w:p>
    <w:p w:rsidR="00611875" w:rsidRPr="001B6A49" w:rsidRDefault="00611875" w:rsidP="00D83764">
      <w:pPr>
        <w:pStyle w:val="Oaeno"/>
        <w:numPr>
          <w:ilvl w:val="0"/>
          <w:numId w:val="2"/>
        </w:numPr>
        <w:tabs>
          <w:tab w:val="left" w:pos="-1985"/>
          <w:tab w:val="left" w:pos="0"/>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Принятие решений о выборе поставщика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p>
    <w:p w:rsidR="00611875" w:rsidRPr="001B6A49" w:rsidRDefault="00611875" w:rsidP="00D83764">
      <w:pPr>
        <w:pStyle w:val="Oaeno"/>
        <w:numPr>
          <w:ilvl w:val="0"/>
          <w:numId w:val="2"/>
        </w:numPr>
        <w:tabs>
          <w:tab w:val="left" w:pos="-1985"/>
          <w:tab w:val="left" w:pos="0"/>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Принятие иных решений и осуществление иных полномочий, связанных с исполнением требований настоящего Положения.</w:t>
      </w:r>
    </w:p>
    <w:p w:rsidR="00DC69E1" w:rsidRPr="001B6A49" w:rsidRDefault="00064656" w:rsidP="00DC69E1">
      <w:pPr>
        <w:pStyle w:val="Oaeno"/>
        <w:tabs>
          <w:tab w:val="left" w:pos="0"/>
        </w:tabs>
        <w:jc w:val="both"/>
        <w:rPr>
          <w:rFonts w:ascii="Times New Roman" w:hAnsi="Times New Roman" w:cs="Times New Roman"/>
          <w:sz w:val="24"/>
          <w:szCs w:val="24"/>
        </w:rPr>
      </w:pPr>
      <w:r w:rsidRPr="001B6A49">
        <w:rPr>
          <w:rFonts w:ascii="Times New Roman" w:hAnsi="Times New Roman" w:cs="Times New Roman"/>
          <w:sz w:val="24"/>
          <w:szCs w:val="24"/>
        </w:rPr>
        <w:t xml:space="preserve">3.10. </w:t>
      </w:r>
      <w:r w:rsidR="00DC69E1" w:rsidRPr="001B6A49">
        <w:rPr>
          <w:rFonts w:ascii="Times New Roman" w:hAnsi="Times New Roman" w:cs="Times New Roman"/>
          <w:sz w:val="24"/>
          <w:szCs w:val="24"/>
        </w:rPr>
        <w:t>Закупочная комиссия обязана выполнять процедуры выбора Заказчиком поставщика для закупки продукции товаров, обеспечивая максимальную экономичность и эффективность закупок, открытость процедуры выбора поставщика, содействие объективности и беспристрастности, соблюдение требований настоящего Положения.</w:t>
      </w:r>
    </w:p>
    <w:p w:rsidR="00DC69E1" w:rsidRPr="001B6A49" w:rsidRDefault="00DC69E1" w:rsidP="00DC69E1">
      <w:pPr>
        <w:pStyle w:val="Oaeno"/>
        <w:tabs>
          <w:tab w:val="left" w:pos="0"/>
        </w:tabs>
        <w:jc w:val="both"/>
        <w:rPr>
          <w:rFonts w:ascii="Times New Roman" w:hAnsi="Times New Roman" w:cs="Times New Roman"/>
          <w:sz w:val="24"/>
          <w:szCs w:val="24"/>
        </w:rPr>
      </w:pPr>
      <w:r w:rsidRPr="001B6A49">
        <w:rPr>
          <w:rFonts w:ascii="Times New Roman" w:hAnsi="Times New Roman" w:cs="Times New Roman"/>
          <w:sz w:val="24"/>
          <w:szCs w:val="24"/>
        </w:rPr>
        <w:t>3.11.Закупочная комиссия имеет право:</w:t>
      </w:r>
    </w:p>
    <w:p w:rsidR="00DC69E1" w:rsidRPr="001B6A49" w:rsidRDefault="00DC69E1" w:rsidP="00D83764">
      <w:pPr>
        <w:pStyle w:val="Oaeno"/>
        <w:numPr>
          <w:ilvl w:val="0"/>
          <w:numId w:val="3"/>
        </w:numPr>
        <w:tabs>
          <w:tab w:val="left" w:pos="567"/>
          <w:tab w:val="left" w:pos="709"/>
          <w:tab w:val="left" w:pos="1134"/>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Привлекать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Заказчика, так и сторонних организаций;</w:t>
      </w:r>
    </w:p>
    <w:p w:rsidR="00DC69E1" w:rsidRPr="001B6A49" w:rsidRDefault="00DC69E1" w:rsidP="00D83764">
      <w:pPr>
        <w:pStyle w:val="Oaeno"/>
        <w:numPr>
          <w:ilvl w:val="0"/>
          <w:numId w:val="3"/>
        </w:numPr>
        <w:tabs>
          <w:tab w:val="left" w:pos="0"/>
          <w:tab w:val="left" w:pos="709"/>
          <w:tab w:val="left" w:pos="1134"/>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Направлять конкурсные заявки и иные предложения поставщиков для подготовки экспертных заключений в самостоятельные структурные подразделения Заказчика и устанавливать обязательные для исполнения сроки предоставления заключений;</w:t>
      </w:r>
    </w:p>
    <w:p w:rsidR="00DC69E1" w:rsidRPr="001B6A49" w:rsidRDefault="00DC69E1" w:rsidP="00D83764">
      <w:pPr>
        <w:pStyle w:val="Oaeno"/>
        <w:numPr>
          <w:ilvl w:val="0"/>
          <w:numId w:val="3"/>
        </w:numPr>
        <w:tabs>
          <w:tab w:val="left" w:pos="0"/>
          <w:tab w:val="left" w:pos="709"/>
          <w:tab w:val="left" w:pos="1134"/>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lastRenderedPageBreak/>
        <w:t>Получать в самостоятельных структурных подразделениях Заказчика документы и материалы, а также разъяснения по вопросам, возникающим при рассмотрении проектов договоров о закупках, конкурсной и иной документации, конкурсных заявок и предложений;</w:t>
      </w:r>
    </w:p>
    <w:p w:rsidR="00DC69E1" w:rsidRPr="001B6A49" w:rsidRDefault="00DC69E1" w:rsidP="00D83764">
      <w:pPr>
        <w:pStyle w:val="Oaeno"/>
        <w:numPr>
          <w:ilvl w:val="0"/>
          <w:numId w:val="3"/>
        </w:numPr>
        <w:tabs>
          <w:tab w:val="left" w:pos="0"/>
          <w:tab w:val="left" w:pos="709"/>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Осуществлять иные полномочия, предусмотренные настоящим Положением и иными внутренними нормативными документами Заказчика.</w:t>
      </w:r>
    </w:p>
    <w:p w:rsidR="00DC69E1" w:rsidRPr="001B6A49" w:rsidRDefault="00DC69E1" w:rsidP="00D83764">
      <w:pPr>
        <w:pStyle w:val="Oaeno"/>
        <w:numPr>
          <w:ilvl w:val="1"/>
          <w:numId w:val="4"/>
        </w:numPr>
        <w:tabs>
          <w:tab w:val="left" w:pos="0"/>
        </w:tabs>
        <w:ind w:left="0" w:firstLine="0"/>
        <w:jc w:val="both"/>
        <w:rPr>
          <w:rFonts w:ascii="Times New Roman" w:hAnsi="Times New Roman" w:cs="Times New Roman"/>
          <w:sz w:val="24"/>
          <w:szCs w:val="24"/>
        </w:rPr>
      </w:pPr>
      <w:r w:rsidRPr="001B6A49">
        <w:rPr>
          <w:rFonts w:ascii="Times New Roman" w:hAnsi="Times New Roman" w:cs="Times New Roman"/>
          <w:sz w:val="24"/>
          <w:szCs w:val="24"/>
        </w:rPr>
        <w:t>Закупочная комиссия принимает решения во время проведения заседания. Допускается проведение заседаний в режиме видеоконференции и по селекторной связи.</w:t>
      </w:r>
    </w:p>
    <w:p w:rsidR="00DC69E1" w:rsidRPr="001B6A49" w:rsidRDefault="00DC69E1" w:rsidP="00F53A6E">
      <w:pPr>
        <w:pStyle w:val="Oaeno"/>
        <w:tabs>
          <w:tab w:val="left" w:pos="0"/>
        </w:tabs>
        <w:jc w:val="both"/>
        <w:rPr>
          <w:rFonts w:ascii="Times New Roman" w:hAnsi="Times New Roman" w:cs="Times New Roman"/>
          <w:sz w:val="24"/>
          <w:szCs w:val="24"/>
        </w:rPr>
      </w:pPr>
      <w:r w:rsidRPr="001B6A49">
        <w:rPr>
          <w:rFonts w:ascii="Times New Roman" w:hAnsi="Times New Roman" w:cs="Times New Roman"/>
          <w:sz w:val="24"/>
          <w:szCs w:val="24"/>
        </w:rPr>
        <w:t>3.13 Заседания Закупочной комиссии проводит ее Председатель, а при его отсутствии назначенный им из числа членов комиссии председательствующий. Председатель и ответственный секретарь комиссии являются полноправными членами комиссии и участвуют в принятии решений.</w:t>
      </w:r>
    </w:p>
    <w:p w:rsidR="00DC69E1" w:rsidRPr="001B6A49" w:rsidRDefault="00DC69E1" w:rsidP="00F53A6E">
      <w:pPr>
        <w:pStyle w:val="Oaeno"/>
        <w:jc w:val="both"/>
        <w:rPr>
          <w:rFonts w:ascii="Times New Roman" w:hAnsi="Times New Roman" w:cs="Times New Roman"/>
          <w:sz w:val="24"/>
          <w:szCs w:val="24"/>
        </w:rPr>
      </w:pPr>
      <w:r w:rsidRPr="001B6A49">
        <w:rPr>
          <w:rFonts w:ascii="Times New Roman" w:hAnsi="Times New Roman" w:cs="Times New Roman"/>
          <w:sz w:val="24"/>
          <w:szCs w:val="24"/>
        </w:rPr>
        <w:t>3.14. В заседаниях Закупочной комиссии принимают участие её члены. При временном отсутствии по уважительной причине (отпуск, болезнь, служебная командировка, производственная необходимость) член Закупочной комиссии имеет право уполномочить своего заместителя (при его наличии) или другого сотрудника самостоятельного структурного подразделения члена Закупочной комиссии принять участие в заседании Закупочной комиссии с правом совещательного голоса. На заместителей (сотрудников, замещающих членов Закупочной комиссии), участвующих в заседании Закупочной комиссии, распространяются все обязанности и права замещаемых ими членов Закупочной комиссии.</w:t>
      </w:r>
    </w:p>
    <w:p w:rsidR="00DC69E1" w:rsidRPr="001B6A49" w:rsidRDefault="00DC69E1" w:rsidP="00F53A6E">
      <w:pPr>
        <w:pStyle w:val="Oaeno"/>
        <w:jc w:val="both"/>
        <w:rPr>
          <w:rFonts w:ascii="Times New Roman" w:hAnsi="Times New Roman" w:cs="Times New Roman"/>
          <w:sz w:val="24"/>
          <w:szCs w:val="24"/>
        </w:rPr>
      </w:pPr>
      <w:r w:rsidRPr="001B6A49">
        <w:rPr>
          <w:rFonts w:ascii="Times New Roman" w:hAnsi="Times New Roman" w:cs="Times New Roman"/>
          <w:sz w:val="24"/>
          <w:szCs w:val="24"/>
        </w:rPr>
        <w:t>3.15.</w:t>
      </w:r>
      <w:r w:rsidRPr="001B6A49">
        <w:rPr>
          <w:rFonts w:ascii="Times New Roman" w:hAnsi="Times New Roman"/>
          <w:sz w:val="24"/>
          <w:szCs w:val="24"/>
        </w:rPr>
        <w:t xml:space="preserve"> </w:t>
      </w:r>
      <w:r w:rsidRPr="001B6A49">
        <w:rPr>
          <w:rFonts w:ascii="Times New Roman" w:hAnsi="Times New Roman" w:cs="Times New Roman"/>
          <w:sz w:val="24"/>
          <w:szCs w:val="24"/>
        </w:rPr>
        <w:t>Решения Закупочной комиссии принимаются простым большинством голосов при условии участия в голосовании не менее половины ее членов. В случае равенства голосов голос председательствующего на заседании Закупочной комиссии считается решающим.</w:t>
      </w:r>
    </w:p>
    <w:p w:rsidR="00DC69E1" w:rsidRPr="001B6A49" w:rsidRDefault="00DC69E1" w:rsidP="00F53A6E">
      <w:pPr>
        <w:pStyle w:val="Oaeno"/>
        <w:jc w:val="both"/>
        <w:rPr>
          <w:rFonts w:ascii="Times New Roman" w:hAnsi="Times New Roman" w:cs="Times New Roman"/>
          <w:sz w:val="24"/>
          <w:szCs w:val="24"/>
        </w:rPr>
      </w:pPr>
      <w:r w:rsidRPr="001B6A49">
        <w:rPr>
          <w:rFonts w:ascii="Times New Roman" w:hAnsi="Times New Roman" w:cs="Times New Roman"/>
          <w:sz w:val="24"/>
          <w:szCs w:val="24"/>
        </w:rPr>
        <w:t>3.16.</w:t>
      </w:r>
      <w:r w:rsidRPr="001B6A49">
        <w:rPr>
          <w:rFonts w:ascii="Times New Roman" w:hAnsi="Times New Roman"/>
          <w:sz w:val="24"/>
          <w:szCs w:val="24"/>
        </w:rPr>
        <w:t xml:space="preserve"> </w:t>
      </w:r>
      <w:r w:rsidRPr="001B6A49">
        <w:rPr>
          <w:rFonts w:ascii="Times New Roman" w:hAnsi="Times New Roman" w:cs="Times New Roman"/>
          <w:sz w:val="24"/>
          <w:szCs w:val="24"/>
        </w:rPr>
        <w:t>Члены Закупочной комиссии с правом решающего голоса выражают свое мнение словами «за» или «против», члены Закупочной комиссии с правом совещательного голоса - словом «ознакомлен». Воздержание при голосовании не допускается.</w:t>
      </w:r>
    </w:p>
    <w:p w:rsidR="00DC69E1" w:rsidRPr="001B6A49" w:rsidRDefault="00DC69E1" w:rsidP="00F53A6E">
      <w:pPr>
        <w:pStyle w:val="Oaeno"/>
        <w:tabs>
          <w:tab w:val="left" w:pos="1276"/>
        </w:tabs>
        <w:jc w:val="both"/>
        <w:rPr>
          <w:rFonts w:ascii="Times New Roman" w:hAnsi="Times New Roman" w:cs="Times New Roman"/>
          <w:sz w:val="24"/>
          <w:szCs w:val="24"/>
        </w:rPr>
      </w:pPr>
      <w:r w:rsidRPr="001B6A49">
        <w:rPr>
          <w:rFonts w:ascii="Times New Roman" w:hAnsi="Times New Roman" w:cs="Times New Roman"/>
          <w:sz w:val="24"/>
          <w:szCs w:val="24"/>
        </w:rPr>
        <w:t>3.17. Члены Закупочной комиссии, присутствовавшие на заседании Закупочной комиссии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DC69E1" w:rsidRPr="001B6A49" w:rsidRDefault="00DC69E1" w:rsidP="00F53A6E">
      <w:pPr>
        <w:pStyle w:val="Oaeno"/>
        <w:tabs>
          <w:tab w:val="left" w:pos="1276"/>
        </w:tabs>
        <w:jc w:val="both"/>
        <w:rPr>
          <w:rFonts w:ascii="Times New Roman" w:hAnsi="Times New Roman" w:cs="Times New Roman"/>
          <w:sz w:val="24"/>
          <w:szCs w:val="24"/>
        </w:rPr>
      </w:pPr>
      <w:r w:rsidRPr="001B6A49">
        <w:rPr>
          <w:rFonts w:ascii="Times New Roman" w:hAnsi="Times New Roman" w:cs="Times New Roman"/>
          <w:sz w:val="24"/>
          <w:szCs w:val="24"/>
        </w:rPr>
        <w:t>3.18. Решения Закупочной комиссии оформляются протоколом, который подписывается всеми присутствующими на заседании членами Закупочной комиссии. Допускается ведение протокола в форме электронного документа, при этом протокол должен быть подписан электронными подписями членов комиссии.</w:t>
      </w:r>
    </w:p>
    <w:p w:rsidR="00F53A6E" w:rsidRPr="001B6A49" w:rsidRDefault="00DC69E1" w:rsidP="00F53A6E">
      <w:pPr>
        <w:pStyle w:val="Oaeno"/>
        <w:tabs>
          <w:tab w:val="left" w:pos="1276"/>
        </w:tabs>
        <w:jc w:val="both"/>
        <w:rPr>
          <w:rFonts w:ascii="Times New Roman" w:hAnsi="Times New Roman" w:cs="Times New Roman"/>
          <w:sz w:val="24"/>
          <w:szCs w:val="24"/>
        </w:rPr>
      </w:pPr>
      <w:r w:rsidRPr="001B6A49">
        <w:rPr>
          <w:rFonts w:ascii="Times New Roman" w:hAnsi="Times New Roman" w:cs="Times New Roman"/>
          <w:sz w:val="24"/>
          <w:szCs w:val="24"/>
        </w:rPr>
        <w:t xml:space="preserve">3.19. При возникновении необходимости принятия срочного решения по отдельным вопросам и невозможности оперативного проведения заседания, а так же при отсутствии кворума на заседании Закупочной комиссии, Председатель Закупочной комиссии может принять решение о проведении письменного опроса  </w:t>
      </w:r>
      <w:r w:rsidR="00F53A6E" w:rsidRPr="001B6A49">
        <w:rPr>
          <w:rFonts w:ascii="Times New Roman" w:hAnsi="Times New Roman" w:cs="Times New Roman"/>
          <w:sz w:val="24"/>
          <w:szCs w:val="24"/>
        </w:rPr>
        <w:t>членов Закупочной комиссии. Если член комиссии голосует «против», он направляет свои возражения</w:t>
      </w:r>
      <w:r w:rsidR="00F53A6E" w:rsidRPr="001B6A49">
        <w:rPr>
          <w:rFonts w:ascii="Times New Roman" w:hAnsi="Times New Roman"/>
          <w:sz w:val="24"/>
          <w:szCs w:val="24"/>
        </w:rPr>
        <w:t xml:space="preserve"> ответственному секретарю </w:t>
      </w:r>
      <w:r w:rsidR="00F53A6E" w:rsidRPr="001B6A49">
        <w:rPr>
          <w:rFonts w:ascii="Times New Roman" w:hAnsi="Times New Roman" w:cs="Times New Roman"/>
          <w:sz w:val="24"/>
          <w:szCs w:val="24"/>
        </w:rPr>
        <w:t>Закупочной комиссии для доведения их до сведения всех членов комиссии.</w:t>
      </w:r>
    </w:p>
    <w:p w:rsidR="00090D02" w:rsidRPr="001B6A49" w:rsidRDefault="00090D02" w:rsidP="00090D02">
      <w:pPr>
        <w:pStyle w:val="ConsPlusNormal"/>
        <w:spacing w:before="240"/>
        <w:ind w:firstLine="567"/>
        <w:jc w:val="center"/>
        <w:rPr>
          <w:rFonts w:ascii="Times New Roman" w:hAnsi="Times New Roman" w:cs="Times New Roman"/>
          <w:b/>
          <w:sz w:val="24"/>
          <w:szCs w:val="24"/>
        </w:rPr>
      </w:pPr>
      <w:r w:rsidRPr="001B6A49">
        <w:rPr>
          <w:rFonts w:ascii="Times New Roman" w:hAnsi="Times New Roman" w:cs="Times New Roman"/>
          <w:b/>
          <w:sz w:val="24"/>
          <w:szCs w:val="24"/>
        </w:rPr>
        <w:t>4.Специализированная организация</w:t>
      </w:r>
    </w:p>
    <w:p w:rsidR="00090D02" w:rsidRPr="001B6A49" w:rsidRDefault="00090D02" w:rsidP="00090D02">
      <w:pPr>
        <w:pStyle w:val="ConsPlusNormal"/>
        <w:ind w:firstLine="567"/>
        <w:jc w:val="both"/>
        <w:rPr>
          <w:rFonts w:ascii="Times New Roman" w:hAnsi="Times New Roman" w:cs="Times New Roman"/>
          <w:sz w:val="24"/>
          <w:szCs w:val="24"/>
        </w:rPr>
      </w:pPr>
    </w:p>
    <w:p w:rsidR="0070387B" w:rsidRPr="001B6A49" w:rsidRDefault="00812DDE" w:rsidP="007038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090D02" w:rsidRPr="001B6A49">
        <w:rPr>
          <w:rFonts w:ascii="Times New Roman" w:hAnsi="Times New Roman"/>
          <w:sz w:val="24"/>
          <w:szCs w:val="24"/>
        </w:rPr>
        <w:t xml:space="preserve">1. </w:t>
      </w:r>
      <w:r w:rsidR="0070387B" w:rsidRPr="001B6A49">
        <w:rPr>
          <w:rFonts w:ascii="Times New Roman" w:hAnsi="Times New Roman"/>
          <w:sz w:val="24"/>
          <w:szCs w:val="24"/>
        </w:rPr>
        <w:t>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090D02" w:rsidRPr="001B6A49" w:rsidRDefault="00812DDE" w:rsidP="009571F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00090D02" w:rsidRPr="001B6A49">
        <w:rPr>
          <w:rFonts w:ascii="Times New Roman" w:hAnsi="Times New Roman" w:cs="Times New Roman"/>
          <w:sz w:val="24"/>
          <w:szCs w:val="24"/>
        </w:rPr>
        <w:t xml:space="preserve">2. </w:t>
      </w:r>
      <w:r w:rsidR="009571FB" w:rsidRPr="001B6A49">
        <w:rPr>
          <w:rFonts w:ascii="Times New Roman" w:hAnsi="Times New Roman" w:cs="Times New Roman"/>
          <w:sz w:val="24"/>
          <w:szCs w:val="24"/>
        </w:rPr>
        <w:t xml:space="preserve">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При этом Специализированной организации не могут быть переданы функции формирования закупочной комиссии и заключения договоров с поставщиками. </w:t>
      </w:r>
    </w:p>
    <w:p w:rsidR="00E87C70" w:rsidRDefault="00E87C70" w:rsidP="00090D02">
      <w:pPr>
        <w:pStyle w:val="ConsPlusNormal"/>
        <w:ind w:firstLine="567"/>
        <w:jc w:val="center"/>
        <w:rPr>
          <w:rFonts w:ascii="Times New Roman" w:hAnsi="Times New Roman" w:cs="Times New Roman"/>
          <w:b/>
          <w:sz w:val="24"/>
          <w:szCs w:val="24"/>
        </w:rPr>
      </w:pPr>
    </w:p>
    <w:p w:rsidR="00090D02" w:rsidRPr="001B6A49" w:rsidRDefault="00090D02" w:rsidP="00090D02">
      <w:pPr>
        <w:pStyle w:val="ConsPlusNormal"/>
        <w:ind w:firstLine="567"/>
        <w:jc w:val="center"/>
        <w:rPr>
          <w:rFonts w:ascii="Times New Roman" w:hAnsi="Times New Roman" w:cs="Times New Roman"/>
          <w:b/>
          <w:sz w:val="24"/>
          <w:szCs w:val="24"/>
        </w:rPr>
      </w:pPr>
      <w:r w:rsidRPr="001B6A49">
        <w:rPr>
          <w:rFonts w:ascii="Times New Roman" w:hAnsi="Times New Roman" w:cs="Times New Roman"/>
          <w:b/>
          <w:sz w:val="24"/>
          <w:szCs w:val="24"/>
        </w:rPr>
        <w:lastRenderedPageBreak/>
        <w:t>5.</w:t>
      </w:r>
      <w:r w:rsidR="009571FB" w:rsidRPr="001B6A49">
        <w:rPr>
          <w:rFonts w:ascii="Times New Roman" w:hAnsi="Times New Roman" w:cs="Times New Roman"/>
          <w:b/>
          <w:sz w:val="24"/>
          <w:szCs w:val="24"/>
        </w:rPr>
        <w:t xml:space="preserve"> </w:t>
      </w:r>
      <w:r w:rsidRPr="001B6A49">
        <w:rPr>
          <w:rFonts w:ascii="Times New Roman" w:hAnsi="Times New Roman" w:cs="Times New Roman"/>
          <w:b/>
          <w:sz w:val="24"/>
          <w:szCs w:val="24"/>
        </w:rPr>
        <w:t>Участники закупки</w:t>
      </w:r>
    </w:p>
    <w:p w:rsidR="00090D02" w:rsidRPr="001B6A49" w:rsidRDefault="00090D02" w:rsidP="00090D02">
      <w:pPr>
        <w:autoSpaceDE w:val="0"/>
        <w:spacing w:after="0" w:line="240" w:lineRule="auto"/>
        <w:ind w:firstLine="540"/>
        <w:jc w:val="both"/>
        <w:rPr>
          <w:rFonts w:ascii="Times New Roman" w:hAnsi="Times New Roman"/>
          <w:sz w:val="24"/>
          <w:szCs w:val="24"/>
        </w:rPr>
      </w:pPr>
    </w:p>
    <w:p w:rsidR="009571FB" w:rsidRPr="001B6A49" w:rsidRDefault="00812DDE" w:rsidP="00812DDE">
      <w:pPr>
        <w:autoSpaceDE w:val="0"/>
        <w:autoSpaceDN w:val="0"/>
        <w:adjustRightInd w:val="0"/>
        <w:spacing w:after="0" w:line="240" w:lineRule="auto"/>
        <w:jc w:val="both"/>
        <w:outlineLvl w:val="0"/>
        <w:rPr>
          <w:rFonts w:ascii="Times New Roman" w:hAnsi="Times New Roman"/>
          <w:color w:val="000000" w:themeColor="text1"/>
          <w:sz w:val="24"/>
          <w:szCs w:val="24"/>
        </w:rPr>
      </w:pPr>
      <w:r>
        <w:rPr>
          <w:rFonts w:ascii="Times New Roman" w:hAnsi="Times New Roman"/>
          <w:sz w:val="24"/>
          <w:szCs w:val="24"/>
        </w:rPr>
        <w:t>5.</w:t>
      </w:r>
      <w:r w:rsidR="00090D02" w:rsidRPr="001B6A49">
        <w:rPr>
          <w:rFonts w:ascii="Times New Roman" w:hAnsi="Times New Roman"/>
          <w:sz w:val="24"/>
          <w:szCs w:val="24"/>
        </w:rPr>
        <w:t>1.</w:t>
      </w:r>
      <w:r w:rsidR="009571FB" w:rsidRPr="00812DDE">
        <w:rPr>
          <w:sz w:val="24"/>
          <w:szCs w:val="24"/>
        </w:rPr>
        <w:t xml:space="preserve"> </w:t>
      </w:r>
      <w:r w:rsidR="009571FB" w:rsidRPr="001B6A49">
        <w:rPr>
          <w:rFonts w:ascii="Times New Roman" w:hAnsi="Times New Roman"/>
          <w:color w:val="000000" w:themeColor="text1"/>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9571FB" w:rsidRPr="001B6A49" w:rsidRDefault="00812DDE" w:rsidP="00240F23">
      <w:pPr>
        <w:spacing w:after="0" w:line="240" w:lineRule="auto"/>
        <w:jc w:val="both"/>
        <w:rPr>
          <w:rFonts w:ascii="Times New Roman" w:hAnsi="Times New Roman"/>
          <w:sz w:val="24"/>
          <w:szCs w:val="24"/>
        </w:rPr>
      </w:pPr>
      <w:r>
        <w:rPr>
          <w:rFonts w:ascii="Times New Roman" w:hAnsi="Times New Roman"/>
          <w:sz w:val="24"/>
          <w:szCs w:val="24"/>
        </w:rPr>
        <w:t>5.</w:t>
      </w:r>
      <w:r w:rsidR="00090D02" w:rsidRPr="001B6A49">
        <w:rPr>
          <w:rFonts w:ascii="Times New Roman" w:hAnsi="Times New Roman"/>
          <w:sz w:val="24"/>
          <w:szCs w:val="24"/>
        </w:rPr>
        <w:t xml:space="preserve">2. </w:t>
      </w:r>
      <w:r w:rsidR="009571FB" w:rsidRPr="001B6A49">
        <w:rPr>
          <w:rFonts w:ascii="Times New Roman" w:hAnsi="Times New Roman"/>
          <w:sz w:val="24"/>
          <w:szCs w:val="24"/>
        </w:rPr>
        <w:t>Для участников закупочных процедур устанавливаются следующие обязательные требования:</w:t>
      </w:r>
    </w:p>
    <w:p w:rsidR="009571FB" w:rsidRPr="001B6A49" w:rsidRDefault="009571FB" w:rsidP="00D83764">
      <w:pPr>
        <w:numPr>
          <w:ilvl w:val="0"/>
          <w:numId w:val="7"/>
        </w:numPr>
        <w:spacing w:after="0" w:line="240" w:lineRule="auto"/>
        <w:ind w:left="0" w:firstLine="0"/>
        <w:jc w:val="both"/>
        <w:rPr>
          <w:rFonts w:ascii="Times New Roman" w:hAnsi="Times New Roman"/>
          <w:sz w:val="24"/>
          <w:szCs w:val="24"/>
        </w:rPr>
      </w:pPr>
      <w:r w:rsidRPr="001B6A49">
        <w:rPr>
          <w:rFonts w:ascii="Times New Roman" w:hAnsi="Times New Roman"/>
          <w:sz w:val="24"/>
          <w:szCs w:val="24"/>
        </w:rPr>
        <w:t>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9571FB" w:rsidRPr="001B6A49" w:rsidRDefault="009571FB" w:rsidP="00D83764">
      <w:pPr>
        <w:numPr>
          <w:ilvl w:val="0"/>
          <w:numId w:val="7"/>
        </w:numPr>
        <w:spacing w:after="0" w:line="240" w:lineRule="auto"/>
        <w:ind w:left="0" w:firstLine="0"/>
        <w:jc w:val="both"/>
        <w:rPr>
          <w:rFonts w:ascii="Times New Roman" w:hAnsi="Times New Roman"/>
          <w:sz w:val="24"/>
          <w:szCs w:val="24"/>
        </w:rPr>
      </w:pPr>
      <w:r w:rsidRPr="001B6A49">
        <w:rPr>
          <w:rFonts w:ascii="Times New Roman" w:hAnsi="Times New Roman"/>
          <w:sz w:val="24"/>
          <w:szCs w:val="24"/>
        </w:rPr>
        <w:t>не</w:t>
      </w:r>
      <w:r w:rsidR="007C2240" w:rsidRPr="001B6A49">
        <w:rPr>
          <w:rFonts w:ascii="Times New Roman" w:hAnsi="Times New Roman"/>
          <w:sz w:val="24"/>
          <w:szCs w:val="24"/>
        </w:rPr>
        <w:t xml:space="preserve"> </w:t>
      </w:r>
      <w:r w:rsidRPr="001B6A49">
        <w:rPr>
          <w:rFonts w:ascii="Times New Roman" w:hAnsi="Times New Roman"/>
          <w:sz w:val="24"/>
          <w:szCs w:val="24"/>
        </w:rPr>
        <w:t>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9571FB" w:rsidRPr="001B6A49" w:rsidRDefault="009571FB" w:rsidP="00D83764">
      <w:pPr>
        <w:numPr>
          <w:ilvl w:val="0"/>
          <w:numId w:val="7"/>
        </w:numPr>
        <w:spacing w:after="0" w:line="240" w:lineRule="auto"/>
        <w:ind w:left="0" w:firstLine="0"/>
        <w:jc w:val="both"/>
        <w:rPr>
          <w:rFonts w:ascii="Times New Roman" w:hAnsi="Times New Roman"/>
          <w:sz w:val="24"/>
          <w:szCs w:val="24"/>
        </w:rPr>
      </w:pPr>
      <w:r w:rsidRPr="001B6A49">
        <w:rPr>
          <w:rFonts w:ascii="Times New Roman" w:hAnsi="Times New Roman"/>
          <w:sz w:val="24"/>
          <w:szCs w:val="24"/>
        </w:rPr>
        <w:t>не</w:t>
      </w:r>
      <w:r w:rsidR="007C2240" w:rsidRPr="001B6A49">
        <w:rPr>
          <w:rFonts w:ascii="Times New Roman" w:hAnsi="Times New Roman"/>
          <w:sz w:val="24"/>
          <w:szCs w:val="24"/>
        </w:rPr>
        <w:t xml:space="preserve"> </w:t>
      </w:r>
      <w:r w:rsidRPr="001B6A49">
        <w:rPr>
          <w:rFonts w:ascii="Times New Roman" w:hAnsi="Times New Roman"/>
          <w:sz w:val="24"/>
          <w:szCs w:val="24"/>
        </w:rPr>
        <w:t>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9571FB" w:rsidRPr="001B6A49" w:rsidRDefault="009571FB" w:rsidP="00D83764">
      <w:pPr>
        <w:numPr>
          <w:ilvl w:val="0"/>
          <w:numId w:val="7"/>
        </w:numPr>
        <w:spacing w:after="0" w:line="240" w:lineRule="auto"/>
        <w:ind w:left="0" w:firstLine="0"/>
        <w:jc w:val="both"/>
        <w:rPr>
          <w:rFonts w:ascii="Times New Roman" w:hAnsi="Times New Roman"/>
          <w:sz w:val="24"/>
          <w:szCs w:val="24"/>
        </w:rPr>
      </w:pPr>
      <w:r w:rsidRPr="001B6A49">
        <w:rPr>
          <w:rFonts w:ascii="Times New Roman" w:hAnsi="Times New Roman"/>
          <w:sz w:val="24"/>
          <w:szCs w:val="24"/>
        </w:rPr>
        <w:t>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rsidR="00240F23" w:rsidRPr="001B6A49" w:rsidRDefault="008E54F3" w:rsidP="00240F2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5.</w:t>
      </w:r>
      <w:r w:rsidR="00240F23" w:rsidRPr="001B6A49">
        <w:rPr>
          <w:rFonts w:ascii="Times New Roman" w:hAnsi="Times New Roman"/>
          <w:sz w:val="24"/>
          <w:szCs w:val="24"/>
        </w:rPr>
        <w:t xml:space="preserve">3.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 5 Федерального закона № 223 - ФЗ, и (или) в реестре недобросовестных поставщиков, предусмотренном Федеральным </w:t>
      </w:r>
      <w:hyperlink r:id="rId8" w:history="1">
        <w:r w:rsidR="00240F23" w:rsidRPr="001B6A49">
          <w:rPr>
            <w:rFonts w:ascii="Times New Roman" w:hAnsi="Times New Roman"/>
            <w:color w:val="000000" w:themeColor="text1"/>
            <w:sz w:val="24"/>
            <w:szCs w:val="24"/>
          </w:rPr>
          <w:t>законом</w:t>
        </w:r>
      </w:hyperlink>
      <w:r w:rsidR="00240F23" w:rsidRPr="001B6A49">
        <w:rPr>
          <w:rFonts w:ascii="Times New Roman" w:hAnsi="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240F23" w:rsidRPr="001B6A49" w:rsidRDefault="008E54F3" w:rsidP="00EF34F2">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5.</w:t>
      </w:r>
      <w:r w:rsidR="00240F23" w:rsidRPr="001B6A49">
        <w:rPr>
          <w:rFonts w:ascii="Times New Roman" w:hAnsi="Times New Roman"/>
          <w:sz w:val="24"/>
          <w:szCs w:val="24"/>
        </w:rPr>
        <w:t>4. Участник закупки вправе обжаловать в судебном порядке действия (бездействие) заказчика при закупке товаров, работ, услуг.</w:t>
      </w:r>
    </w:p>
    <w:p w:rsidR="00240F23" w:rsidRPr="001B6A49" w:rsidRDefault="008E54F3" w:rsidP="00240F2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5.</w:t>
      </w:r>
      <w:r w:rsidR="00DF677D" w:rsidRPr="001B6A49">
        <w:rPr>
          <w:rFonts w:ascii="Times New Roman" w:hAnsi="Times New Roman"/>
          <w:sz w:val="24"/>
          <w:szCs w:val="24"/>
        </w:rPr>
        <w:t>5.</w:t>
      </w:r>
      <w:r w:rsidR="00240F23" w:rsidRPr="001B6A49">
        <w:rPr>
          <w:rFonts w:ascii="Times New Roman" w:hAnsi="Times New Roman"/>
          <w:sz w:val="24"/>
          <w:szCs w:val="24"/>
        </w:rPr>
        <w:t xml:space="preserve">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240F23" w:rsidRPr="001B6A49" w:rsidRDefault="00240F23" w:rsidP="00E964DD">
      <w:pPr>
        <w:pStyle w:val="a3"/>
        <w:autoSpaceDE w:val="0"/>
        <w:autoSpaceDN w:val="0"/>
        <w:adjustRightInd w:val="0"/>
        <w:ind w:left="0"/>
        <w:jc w:val="both"/>
        <w:outlineLvl w:val="0"/>
      </w:pPr>
      <w:r w:rsidRPr="001B6A49">
        <w:t>1) не</w:t>
      </w:r>
      <w:r w:rsidR="007C2240" w:rsidRPr="001B6A49">
        <w:t xml:space="preserve"> </w:t>
      </w:r>
      <w:r w:rsidRPr="001B6A49">
        <w:t>размещения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положения о закупке, изменений, вносимых в указанное положение, информации о закупке, подлежащей в соответствии с Федеральным законом</w:t>
      </w:r>
      <w:r w:rsidR="00EF34F2" w:rsidRPr="001B6A49">
        <w:t xml:space="preserve"> № 223 - ФЗ</w:t>
      </w:r>
      <w:r w:rsidRPr="001B6A49">
        <w:t xml:space="preserve"> размещению на таком официальном сайте, или нарушения сроков такого размещения;</w:t>
      </w:r>
    </w:p>
    <w:p w:rsidR="00240F23" w:rsidRPr="001B6A49" w:rsidRDefault="00240F23" w:rsidP="00E964DD">
      <w:pPr>
        <w:pStyle w:val="a3"/>
        <w:autoSpaceDE w:val="0"/>
        <w:autoSpaceDN w:val="0"/>
        <w:adjustRightInd w:val="0"/>
        <w:ind w:left="0"/>
        <w:jc w:val="both"/>
        <w:outlineLvl w:val="0"/>
      </w:pPr>
      <w:r w:rsidRPr="001B6A49">
        <w:t>2) предъявления к участникам закупки требования о представлении документов, не предусмотренных документацией о закупке;</w:t>
      </w:r>
    </w:p>
    <w:p w:rsidR="00240F23" w:rsidRPr="001B6A49" w:rsidRDefault="00240F23" w:rsidP="00E964DD">
      <w:pPr>
        <w:pStyle w:val="a3"/>
        <w:autoSpaceDE w:val="0"/>
        <w:autoSpaceDN w:val="0"/>
        <w:adjustRightInd w:val="0"/>
        <w:ind w:left="0"/>
        <w:jc w:val="both"/>
        <w:outlineLvl w:val="0"/>
      </w:pPr>
      <w:r w:rsidRPr="001B6A49">
        <w:t xml:space="preserve">3) осуществления заказчиками закупки товаров, работ, услуг в отсутствие утвержденного и размещенного на официальном сайте положения о закупке и без применения положений </w:t>
      </w:r>
      <w:r w:rsidRPr="001B6A49">
        <w:lastRenderedPageBreak/>
        <w:t xml:space="preserve">Федерального </w:t>
      </w:r>
      <w:hyperlink r:id="rId9" w:history="1">
        <w:r w:rsidRPr="001B6A49">
          <w:t>закона</w:t>
        </w:r>
      </w:hyperlink>
      <w:r w:rsidRPr="001B6A49">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064656" w:rsidRDefault="008E54F3" w:rsidP="00DF677D">
      <w:pPr>
        <w:spacing w:after="0" w:line="240" w:lineRule="auto"/>
        <w:jc w:val="both"/>
        <w:rPr>
          <w:rFonts w:ascii="Times New Roman" w:hAnsi="Times New Roman"/>
          <w:sz w:val="24"/>
          <w:szCs w:val="24"/>
        </w:rPr>
      </w:pPr>
      <w:r>
        <w:rPr>
          <w:rFonts w:ascii="Times New Roman" w:hAnsi="Times New Roman"/>
          <w:sz w:val="24"/>
          <w:szCs w:val="24"/>
        </w:rPr>
        <w:t>5.</w:t>
      </w:r>
      <w:r w:rsidR="00DF677D" w:rsidRPr="001B6A49">
        <w:rPr>
          <w:rFonts w:ascii="Times New Roman" w:hAnsi="Times New Roman"/>
          <w:sz w:val="24"/>
          <w:szCs w:val="24"/>
        </w:rPr>
        <w:t>6</w:t>
      </w:r>
      <w:r w:rsidR="00EF34F2" w:rsidRPr="001B6A49">
        <w:rPr>
          <w:rFonts w:ascii="Times New Roman" w:hAnsi="Times New Roman"/>
          <w:sz w:val="24"/>
          <w:szCs w:val="24"/>
        </w:rPr>
        <w:t>.</w:t>
      </w:r>
      <w:r w:rsidR="00EF34F2" w:rsidRPr="001B6A49">
        <w:rPr>
          <w:sz w:val="24"/>
          <w:szCs w:val="24"/>
        </w:rPr>
        <w:t xml:space="preserve"> </w:t>
      </w:r>
      <w:r w:rsidR="00EF34F2" w:rsidRPr="001B6A49">
        <w:rPr>
          <w:rFonts w:ascii="Times New Roman" w:hAnsi="Times New Roman"/>
          <w:sz w:val="24"/>
          <w:szCs w:val="24"/>
        </w:rPr>
        <w:t>В случае, если несколько юридических или физических лиц выступают совместно в качестве участника закупочной процедуры,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AF6211" w:rsidRDefault="00AF6211" w:rsidP="00DF677D">
      <w:pPr>
        <w:spacing w:after="0" w:line="240" w:lineRule="auto"/>
        <w:jc w:val="both"/>
        <w:rPr>
          <w:rFonts w:ascii="Times New Roman" w:hAnsi="Times New Roman"/>
          <w:sz w:val="24"/>
          <w:szCs w:val="24"/>
        </w:rPr>
      </w:pPr>
    </w:p>
    <w:p w:rsidR="00F5180F" w:rsidRPr="00EA5EDD" w:rsidRDefault="00E964DD" w:rsidP="00D83764">
      <w:pPr>
        <w:pStyle w:val="a3"/>
        <w:numPr>
          <w:ilvl w:val="0"/>
          <w:numId w:val="6"/>
        </w:numPr>
        <w:tabs>
          <w:tab w:val="left" w:pos="540"/>
          <w:tab w:val="left" w:pos="900"/>
        </w:tabs>
        <w:jc w:val="center"/>
        <w:rPr>
          <w:b/>
        </w:rPr>
      </w:pPr>
      <w:r w:rsidRPr="00EA5EDD">
        <w:rPr>
          <w:b/>
        </w:rPr>
        <w:t>Способы закупки</w:t>
      </w:r>
    </w:p>
    <w:p w:rsidR="00F5180F" w:rsidRPr="00EA5EDD" w:rsidRDefault="00F5180F" w:rsidP="00F5180F">
      <w:pPr>
        <w:pStyle w:val="a3"/>
        <w:tabs>
          <w:tab w:val="left" w:pos="540"/>
          <w:tab w:val="left" w:pos="900"/>
        </w:tabs>
        <w:rPr>
          <w:b/>
        </w:rPr>
      </w:pPr>
    </w:p>
    <w:p w:rsidR="00F5180F" w:rsidRPr="00EA5EDD" w:rsidRDefault="00F5180F" w:rsidP="00AF6211">
      <w:pPr>
        <w:pStyle w:val="a3"/>
        <w:numPr>
          <w:ilvl w:val="1"/>
          <w:numId w:val="6"/>
        </w:numPr>
        <w:tabs>
          <w:tab w:val="left" w:pos="540"/>
          <w:tab w:val="left" w:pos="900"/>
        </w:tabs>
        <w:ind w:hanging="1080"/>
        <w:jc w:val="both"/>
      </w:pPr>
      <w:r w:rsidRPr="00EA5EDD">
        <w:t>Приобретение продукции осуществляется Заказчиком следующими способами:</w:t>
      </w:r>
    </w:p>
    <w:p w:rsidR="00F5180F" w:rsidRPr="00EA5EDD" w:rsidRDefault="00F5180F" w:rsidP="00D83764">
      <w:pPr>
        <w:numPr>
          <w:ilvl w:val="0"/>
          <w:numId w:val="5"/>
        </w:numPr>
        <w:tabs>
          <w:tab w:val="left" w:pos="540"/>
          <w:tab w:val="left" w:pos="900"/>
        </w:tabs>
        <w:spacing w:after="0" w:line="240" w:lineRule="auto"/>
        <w:ind w:left="0" w:firstLine="0"/>
        <w:jc w:val="both"/>
        <w:rPr>
          <w:rFonts w:ascii="Times New Roman" w:hAnsi="Times New Roman"/>
          <w:sz w:val="24"/>
          <w:szCs w:val="24"/>
        </w:rPr>
      </w:pPr>
      <w:r w:rsidRPr="00EA5EDD">
        <w:rPr>
          <w:rFonts w:ascii="Times New Roman" w:hAnsi="Times New Roman"/>
          <w:sz w:val="24"/>
          <w:szCs w:val="24"/>
        </w:rPr>
        <w:t>Открытый конкурс;</w:t>
      </w:r>
    </w:p>
    <w:p w:rsidR="00F5180F" w:rsidRPr="00EA5EDD" w:rsidRDefault="00F5180F" w:rsidP="00D83764">
      <w:pPr>
        <w:numPr>
          <w:ilvl w:val="0"/>
          <w:numId w:val="5"/>
        </w:numPr>
        <w:tabs>
          <w:tab w:val="left" w:pos="540"/>
          <w:tab w:val="left" w:pos="900"/>
        </w:tabs>
        <w:spacing w:after="0" w:line="240" w:lineRule="auto"/>
        <w:ind w:left="0" w:firstLine="0"/>
        <w:jc w:val="both"/>
        <w:rPr>
          <w:rFonts w:ascii="Times New Roman" w:hAnsi="Times New Roman"/>
          <w:b/>
          <w:sz w:val="24"/>
          <w:szCs w:val="24"/>
        </w:rPr>
      </w:pPr>
      <w:r w:rsidRPr="00EA5EDD">
        <w:rPr>
          <w:rFonts w:ascii="Times New Roman" w:hAnsi="Times New Roman"/>
          <w:sz w:val="24"/>
          <w:szCs w:val="24"/>
        </w:rPr>
        <w:t>Открытый аукцион;</w:t>
      </w:r>
    </w:p>
    <w:p w:rsidR="00F5180F" w:rsidRPr="00EA5EDD" w:rsidRDefault="00F5180F" w:rsidP="00D83764">
      <w:pPr>
        <w:numPr>
          <w:ilvl w:val="0"/>
          <w:numId w:val="5"/>
        </w:numPr>
        <w:tabs>
          <w:tab w:val="left" w:pos="540"/>
          <w:tab w:val="left" w:pos="900"/>
        </w:tabs>
        <w:spacing w:after="0" w:line="240" w:lineRule="auto"/>
        <w:ind w:left="0" w:firstLine="0"/>
        <w:jc w:val="both"/>
        <w:rPr>
          <w:rFonts w:ascii="Times New Roman" w:hAnsi="Times New Roman"/>
          <w:b/>
          <w:sz w:val="24"/>
          <w:szCs w:val="24"/>
        </w:rPr>
      </w:pPr>
      <w:r w:rsidRPr="00EA5EDD">
        <w:rPr>
          <w:rFonts w:ascii="Times New Roman" w:hAnsi="Times New Roman"/>
          <w:sz w:val="24"/>
          <w:szCs w:val="24"/>
        </w:rPr>
        <w:t>Открытый аукцион в электронной форме;</w:t>
      </w:r>
    </w:p>
    <w:p w:rsidR="00F5180F" w:rsidRPr="00EA5EDD" w:rsidRDefault="00F5180F" w:rsidP="00D83764">
      <w:pPr>
        <w:numPr>
          <w:ilvl w:val="0"/>
          <w:numId w:val="5"/>
        </w:numPr>
        <w:tabs>
          <w:tab w:val="left" w:pos="540"/>
          <w:tab w:val="left" w:pos="900"/>
        </w:tabs>
        <w:spacing w:after="0" w:line="240" w:lineRule="auto"/>
        <w:ind w:left="0" w:firstLine="0"/>
        <w:jc w:val="both"/>
        <w:rPr>
          <w:rFonts w:ascii="Times New Roman" w:hAnsi="Times New Roman"/>
          <w:b/>
          <w:sz w:val="24"/>
          <w:szCs w:val="24"/>
        </w:rPr>
      </w:pPr>
      <w:r w:rsidRPr="00EA5EDD">
        <w:rPr>
          <w:rFonts w:ascii="Times New Roman" w:hAnsi="Times New Roman"/>
          <w:sz w:val="24"/>
          <w:szCs w:val="24"/>
        </w:rPr>
        <w:t>Запрос котировок ценовых предложений;</w:t>
      </w:r>
    </w:p>
    <w:p w:rsidR="00F5180F" w:rsidRPr="00EA5EDD" w:rsidRDefault="00F5180F" w:rsidP="00D83764">
      <w:pPr>
        <w:numPr>
          <w:ilvl w:val="0"/>
          <w:numId w:val="5"/>
        </w:numPr>
        <w:tabs>
          <w:tab w:val="left" w:pos="540"/>
          <w:tab w:val="left" w:pos="900"/>
        </w:tabs>
        <w:spacing w:after="0" w:line="240" w:lineRule="auto"/>
        <w:ind w:left="0" w:firstLine="0"/>
        <w:jc w:val="both"/>
        <w:rPr>
          <w:rFonts w:ascii="Times New Roman" w:hAnsi="Times New Roman"/>
          <w:b/>
          <w:sz w:val="24"/>
          <w:szCs w:val="24"/>
        </w:rPr>
      </w:pPr>
      <w:r w:rsidRPr="00EA5EDD">
        <w:rPr>
          <w:rFonts w:ascii="Times New Roman" w:hAnsi="Times New Roman"/>
          <w:sz w:val="24"/>
          <w:szCs w:val="24"/>
        </w:rPr>
        <w:t>Запрос предложений;</w:t>
      </w:r>
    </w:p>
    <w:p w:rsidR="00F5180F" w:rsidRPr="00EA5EDD" w:rsidRDefault="00F5180F" w:rsidP="00D83764">
      <w:pPr>
        <w:numPr>
          <w:ilvl w:val="0"/>
          <w:numId w:val="5"/>
        </w:numPr>
        <w:tabs>
          <w:tab w:val="left" w:pos="540"/>
          <w:tab w:val="left" w:pos="900"/>
        </w:tabs>
        <w:spacing w:after="0" w:line="240" w:lineRule="auto"/>
        <w:ind w:left="0" w:firstLine="0"/>
        <w:jc w:val="both"/>
        <w:rPr>
          <w:rFonts w:ascii="Times New Roman" w:hAnsi="Times New Roman"/>
          <w:b/>
          <w:sz w:val="24"/>
          <w:szCs w:val="24"/>
        </w:rPr>
      </w:pPr>
      <w:r w:rsidRPr="00EA5EDD">
        <w:rPr>
          <w:rFonts w:ascii="Times New Roman" w:hAnsi="Times New Roman"/>
          <w:sz w:val="24"/>
          <w:szCs w:val="24"/>
        </w:rPr>
        <w:t>прямая закупка (у единственного поставщика, подрядчика, исполнителя).</w:t>
      </w:r>
    </w:p>
    <w:p w:rsidR="00F5180F" w:rsidRPr="00EA5EDD" w:rsidRDefault="00F5180F" w:rsidP="00F5180F">
      <w:pPr>
        <w:tabs>
          <w:tab w:val="left" w:pos="540"/>
          <w:tab w:val="left" w:pos="900"/>
        </w:tabs>
        <w:spacing w:after="0" w:line="240" w:lineRule="auto"/>
        <w:jc w:val="both"/>
        <w:rPr>
          <w:rFonts w:ascii="Times New Roman" w:hAnsi="Times New Roman"/>
          <w:sz w:val="24"/>
          <w:szCs w:val="24"/>
        </w:rPr>
      </w:pPr>
      <w:r w:rsidRPr="00EA5EDD">
        <w:rPr>
          <w:rFonts w:ascii="Times New Roman" w:hAnsi="Times New Roman"/>
          <w:sz w:val="24"/>
          <w:szCs w:val="24"/>
        </w:rPr>
        <w:t>6.2.</w:t>
      </w:r>
      <w:r w:rsidRPr="00EA5EDD">
        <w:rPr>
          <w:rFonts w:ascii="Times New Roman" w:hAnsi="Times New Roman"/>
          <w:sz w:val="24"/>
          <w:szCs w:val="24"/>
        </w:rPr>
        <w:tab/>
        <w:t>Приоритетными способами закупки являются открытый конкурс и открытый аукцион, которые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w:t>
      </w:r>
    </w:p>
    <w:p w:rsidR="00F5180F" w:rsidRPr="00EA5EDD" w:rsidRDefault="00F5180F" w:rsidP="00F5180F">
      <w:pPr>
        <w:autoSpaceDE w:val="0"/>
        <w:autoSpaceDN w:val="0"/>
        <w:adjustRightInd w:val="0"/>
        <w:spacing w:after="0" w:line="240" w:lineRule="auto"/>
        <w:jc w:val="both"/>
        <w:outlineLvl w:val="1"/>
        <w:rPr>
          <w:rFonts w:ascii="Times New Roman" w:hAnsi="Times New Roman"/>
          <w:sz w:val="24"/>
          <w:szCs w:val="24"/>
        </w:rPr>
      </w:pPr>
      <w:r w:rsidRPr="00EA5EDD">
        <w:rPr>
          <w:rFonts w:ascii="Times New Roman" w:hAnsi="Times New Roman"/>
          <w:sz w:val="24"/>
          <w:szCs w:val="24"/>
        </w:rPr>
        <w:t>6.3.</w:t>
      </w:r>
      <w:r w:rsidRPr="00EA5EDD">
        <w:rPr>
          <w:rFonts w:ascii="Times New Roman" w:hAnsi="Times New Roman"/>
          <w:sz w:val="24"/>
          <w:szCs w:val="24"/>
        </w:rPr>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F5180F" w:rsidRPr="00EA5EDD" w:rsidRDefault="00F5180F" w:rsidP="00F5180F">
      <w:pPr>
        <w:autoSpaceDE w:val="0"/>
        <w:autoSpaceDN w:val="0"/>
        <w:adjustRightInd w:val="0"/>
        <w:spacing w:after="0" w:line="240" w:lineRule="auto"/>
        <w:jc w:val="both"/>
        <w:outlineLvl w:val="1"/>
        <w:rPr>
          <w:rFonts w:ascii="Times New Roman" w:hAnsi="Times New Roman"/>
          <w:sz w:val="24"/>
          <w:szCs w:val="24"/>
        </w:rPr>
      </w:pPr>
      <w:r w:rsidRPr="00EA5EDD">
        <w:rPr>
          <w:rFonts w:ascii="Times New Roman" w:hAnsi="Times New Roman"/>
          <w:sz w:val="24"/>
          <w:szCs w:val="24"/>
        </w:rPr>
        <w:t>6.4.</w:t>
      </w:r>
      <w:r w:rsidRPr="00EA5EDD">
        <w:rPr>
          <w:rFonts w:ascii="Times New Roman" w:hAnsi="Times New Roman"/>
          <w:sz w:val="24"/>
          <w:szCs w:val="24"/>
        </w:rPr>
        <w:tab/>
        <w:t xml:space="preserve">Закупка считается проведенной со дня заключения договора. </w:t>
      </w:r>
    </w:p>
    <w:p w:rsidR="00F5180F" w:rsidRPr="00EA5EDD" w:rsidRDefault="00F5180F" w:rsidP="00F5180F">
      <w:pPr>
        <w:autoSpaceDE w:val="0"/>
        <w:autoSpaceDN w:val="0"/>
        <w:adjustRightInd w:val="0"/>
        <w:spacing w:after="0" w:line="240" w:lineRule="auto"/>
        <w:ind w:firstLine="540"/>
        <w:jc w:val="both"/>
        <w:outlineLvl w:val="0"/>
        <w:rPr>
          <w:rFonts w:ascii="Times New Roman" w:hAnsi="Times New Roman"/>
          <w:sz w:val="24"/>
          <w:szCs w:val="24"/>
        </w:rPr>
      </w:pPr>
    </w:p>
    <w:p w:rsidR="00F5180F" w:rsidRPr="00EA5EDD" w:rsidRDefault="00F5180F" w:rsidP="00D83764">
      <w:pPr>
        <w:pStyle w:val="ConsPlusNormal"/>
        <w:numPr>
          <w:ilvl w:val="0"/>
          <w:numId w:val="6"/>
        </w:numPr>
        <w:jc w:val="center"/>
        <w:rPr>
          <w:rFonts w:ascii="Times New Roman" w:eastAsia="Times New Roman" w:hAnsi="Times New Roman" w:cs="Times New Roman"/>
          <w:b/>
          <w:bCs/>
          <w:color w:val="333333"/>
          <w:sz w:val="24"/>
          <w:szCs w:val="24"/>
          <w:lang w:eastAsia="ru-RU"/>
        </w:rPr>
      </w:pPr>
      <w:r w:rsidRPr="00EA5EDD">
        <w:rPr>
          <w:rFonts w:ascii="Times New Roman" w:eastAsia="Times New Roman" w:hAnsi="Times New Roman" w:cs="Times New Roman"/>
          <w:b/>
          <w:bCs/>
          <w:color w:val="333333"/>
          <w:sz w:val="24"/>
          <w:szCs w:val="24"/>
          <w:lang w:eastAsia="ru-RU"/>
        </w:rPr>
        <w:t>Открытый конкурс</w:t>
      </w:r>
    </w:p>
    <w:p w:rsidR="00F5180F" w:rsidRPr="00EA5EDD" w:rsidRDefault="00F5180F" w:rsidP="00F5180F">
      <w:pPr>
        <w:pStyle w:val="ConsPlusNormal"/>
        <w:ind w:left="720" w:firstLine="0"/>
        <w:rPr>
          <w:rFonts w:ascii="Times New Roman" w:eastAsia="Times New Roman" w:hAnsi="Times New Roman" w:cs="Times New Roman"/>
          <w:b/>
          <w:bCs/>
          <w:color w:val="333333"/>
          <w:sz w:val="24"/>
          <w:szCs w:val="24"/>
          <w:lang w:eastAsia="ru-RU"/>
        </w:rPr>
      </w:pPr>
    </w:p>
    <w:p w:rsidR="00F5180F" w:rsidRPr="00EA5EDD" w:rsidRDefault="00F5180F" w:rsidP="00F5180F">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7.1 Открытый конкурс – открытые конкурентные торги, победителем которых признается участник конкурса, предложивший лучшее сочетание условий исполнения договора и заявке на участие, в конкурсе которого было присуждено первое место согласно объявленной системе критериев. Проведение конкурса регулируется статьями 447-449 части первой Гражданского кодекса Российской Федерации, статьей 17 Федерального закона РФ от 26.07.2006  № 135-ФЗ «О защите конкуренции» и настоящим Положением.</w:t>
      </w:r>
    </w:p>
    <w:p w:rsidR="00F5180F" w:rsidRPr="00EA5EDD" w:rsidRDefault="00F5180F" w:rsidP="00F5180F">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 xml:space="preserve">7.2. Размещение закупки путем проведения открытого конкурса осуществляется в случае, когда предполагается закупка научно-исследовательских, опытно-конструкторских работ, научно-технических услуг, услуг по организации общественного питания, услуг по организации отдыха и оздоровления несовершеннолетних, проведение работ по строительству, реконструкции объектов капитального строительства, в иных случаях с разрешения наблюдательного совета Учреждения. </w:t>
      </w:r>
    </w:p>
    <w:p w:rsidR="00F5180F" w:rsidRPr="00EA5EDD" w:rsidRDefault="00F5180F" w:rsidP="00F5180F">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7.3. Заказчик обеспечивает публикацию извещений о проведении конкурса на официальном сайте не менее чем за двадцать дней до дня вскрытия конвертов с конкурсными заявками.</w:t>
      </w:r>
    </w:p>
    <w:p w:rsidR="00F5180F" w:rsidRPr="00EA5EDD" w:rsidRDefault="00F5180F" w:rsidP="00F5180F">
      <w:pPr>
        <w:shd w:val="clear" w:color="auto" w:fill="FFFFFF"/>
        <w:spacing w:after="0" w:line="240" w:lineRule="auto"/>
        <w:ind w:right="10"/>
        <w:jc w:val="both"/>
        <w:rPr>
          <w:rFonts w:ascii="Times New Roman" w:hAnsi="Times New Roman"/>
          <w:sz w:val="24"/>
          <w:szCs w:val="24"/>
        </w:rPr>
      </w:pPr>
      <w:r w:rsidRPr="00EA5EDD">
        <w:rPr>
          <w:rFonts w:ascii="Times New Roman" w:hAnsi="Times New Roman"/>
          <w:sz w:val="24"/>
          <w:szCs w:val="24"/>
        </w:rPr>
        <w:t>7.4. Заказчик вправе отказаться от проведения конкурса не позднее, чем за пять дней до даты окончания приема заявок. Извещение об отказе от проведения конкурса размещается Заказчиком в течение двух рабочих дней со дня принятия решения на официальных сайтах.</w:t>
      </w:r>
    </w:p>
    <w:p w:rsidR="00F5180F" w:rsidRPr="00EA5EDD" w:rsidRDefault="00C0164B" w:rsidP="00F5180F">
      <w:pPr>
        <w:shd w:val="clear" w:color="auto" w:fill="FFFFFF"/>
        <w:spacing w:after="0" w:line="240" w:lineRule="auto"/>
        <w:ind w:right="10"/>
        <w:jc w:val="both"/>
        <w:rPr>
          <w:rFonts w:ascii="Times New Roman" w:hAnsi="Times New Roman"/>
          <w:color w:val="333333"/>
          <w:sz w:val="24"/>
          <w:szCs w:val="24"/>
        </w:rPr>
      </w:pPr>
      <w:r w:rsidRPr="00EA5EDD">
        <w:rPr>
          <w:rFonts w:ascii="Times New Roman" w:hAnsi="Times New Roman"/>
          <w:color w:val="000000"/>
          <w:sz w:val="24"/>
          <w:szCs w:val="24"/>
        </w:rPr>
        <w:t>7.5.</w:t>
      </w:r>
      <w:r w:rsidR="00F5180F" w:rsidRPr="00EA5EDD">
        <w:rPr>
          <w:rFonts w:ascii="Times New Roman" w:hAnsi="Times New Roman"/>
          <w:color w:val="000000"/>
          <w:sz w:val="24"/>
          <w:szCs w:val="24"/>
        </w:rPr>
        <w:t xml:space="preserve"> В извещении о проведении конкурса должны быть указаны сведения, содержащиеся  </w:t>
      </w:r>
      <w:r w:rsidR="00F5180F" w:rsidRPr="00434804">
        <w:rPr>
          <w:rFonts w:ascii="Times New Roman" w:hAnsi="Times New Roman"/>
          <w:sz w:val="24"/>
          <w:szCs w:val="24"/>
        </w:rPr>
        <w:t>в ст 2.7</w:t>
      </w:r>
      <w:r w:rsidR="00F5180F" w:rsidRPr="00EA5EDD">
        <w:rPr>
          <w:rFonts w:ascii="Times New Roman" w:hAnsi="Times New Roman"/>
          <w:color w:val="000000"/>
          <w:sz w:val="24"/>
          <w:szCs w:val="24"/>
        </w:rPr>
        <w:t>. настоящего положения.</w:t>
      </w:r>
    </w:p>
    <w:p w:rsidR="00F5180F" w:rsidRPr="00EA5EDD" w:rsidRDefault="005E012D" w:rsidP="00F5180F">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 xml:space="preserve">7.6. </w:t>
      </w:r>
      <w:r w:rsidR="00F5180F" w:rsidRPr="00EA5EDD">
        <w:rPr>
          <w:rFonts w:ascii="Times New Roman" w:hAnsi="Times New Roman"/>
          <w:color w:val="000000"/>
          <w:sz w:val="24"/>
          <w:szCs w:val="24"/>
        </w:rPr>
        <w:t xml:space="preserve">Конкурсная документация должна содержать информацию, изложенную в </w:t>
      </w:r>
      <w:r w:rsidR="00F5180F" w:rsidRPr="00B06429">
        <w:rPr>
          <w:rFonts w:ascii="Times New Roman" w:hAnsi="Times New Roman"/>
          <w:sz w:val="24"/>
          <w:szCs w:val="24"/>
        </w:rPr>
        <w:t>ст. 2.8.</w:t>
      </w:r>
      <w:r w:rsidR="00F5180F" w:rsidRPr="00EA5EDD">
        <w:rPr>
          <w:rFonts w:ascii="Times New Roman" w:hAnsi="Times New Roman"/>
          <w:color w:val="000000"/>
          <w:sz w:val="24"/>
          <w:szCs w:val="24"/>
        </w:rPr>
        <w:t xml:space="preserve"> настоящего положения </w:t>
      </w:r>
      <w:r w:rsidR="00F5180F" w:rsidRPr="00B06429">
        <w:rPr>
          <w:rFonts w:ascii="Times New Roman" w:hAnsi="Times New Roman"/>
          <w:sz w:val="24"/>
          <w:szCs w:val="24"/>
        </w:rPr>
        <w:t>(п. 1-15),</w:t>
      </w:r>
      <w:r w:rsidR="00F5180F" w:rsidRPr="00EA5EDD">
        <w:rPr>
          <w:rFonts w:ascii="Times New Roman" w:hAnsi="Times New Roman"/>
          <w:color w:val="000000"/>
          <w:sz w:val="24"/>
          <w:szCs w:val="24"/>
        </w:rPr>
        <w:t xml:space="preserve"> а также:</w:t>
      </w:r>
    </w:p>
    <w:p w:rsidR="00F5180F" w:rsidRPr="00EA5EDD" w:rsidRDefault="00F5180F" w:rsidP="00D83764">
      <w:pPr>
        <w:pStyle w:val="a3"/>
        <w:numPr>
          <w:ilvl w:val="0"/>
          <w:numId w:val="8"/>
        </w:numPr>
        <w:shd w:val="clear" w:color="auto" w:fill="FFFFFF"/>
        <w:ind w:left="0" w:firstLine="0"/>
        <w:jc w:val="both"/>
        <w:rPr>
          <w:color w:val="333333"/>
        </w:rPr>
      </w:pPr>
      <w:r w:rsidRPr="00EA5EDD">
        <w:rPr>
          <w:color w:val="000000"/>
        </w:rPr>
        <w:lastRenderedPageBreak/>
        <w:t>срок со дня подписания протокола оценки и сопоставления конкурсных заявок, в течение которого победитель конкурса должен подписать договор;</w:t>
      </w:r>
    </w:p>
    <w:p w:rsidR="00F5180F" w:rsidRPr="00EA5EDD" w:rsidRDefault="00F5180F" w:rsidP="00D83764">
      <w:pPr>
        <w:pStyle w:val="a3"/>
        <w:numPr>
          <w:ilvl w:val="0"/>
          <w:numId w:val="8"/>
        </w:numPr>
        <w:shd w:val="clear" w:color="auto" w:fill="FFFFFF"/>
        <w:ind w:left="0" w:firstLine="0"/>
        <w:jc w:val="both"/>
        <w:rPr>
          <w:color w:val="333333"/>
        </w:rPr>
      </w:pPr>
      <w:r w:rsidRPr="00EA5EDD">
        <w:rPr>
          <w:color w:val="000000"/>
        </w:rPr>
        <w:t>размер обеспечения конкурсной заявки,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В случае если заключение договора, в отношении которого проводится конкурс, требует предварительного одобрения (согласования) органами управления и/или собственником имущества Заказчика, в конкурсной документации должен быть указан срок для заключения договора по результатам конкурса после такого одобрения (согласования).</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К конкурсной документации должен быть приложен проект договора.</w:t>
      </w:r>
    </w:p>
    <w:p w:rsidR="00F5180F" w:rsidRPr="00EA5EDD" w:rsidRDefault="005E012D" w:rsidP="005E012D">
      <w:pPr>
        <w:shd w:val="clear" w:color="auto" w:fill="FFFFFF"/>
        <w:spacing w:after="0" w:line="240" w:lineRule="auto"/>
        <w:ind w:left="5" w:hanging="5"/>
        <w:jc w:val="both"/>
        <w:rPr>
          <w:rFonts w:ascii="Times New Roman" w:hAnsi="Times New Roman"/>
          <w:color w:val="333333"/>
          <w:sz w:val="24"/>
          <w:szCs w:val="24"/>
        </w:rPr>
      </w:pPr>
      <w:r w:rsidRPr="00EA5EDD">
        <w:rPr>
          <w:rFonts w:ascii="Times New Roman" w:hAnsi="Times New Roman"/>
          <w:color w:val="000000"/>
          <w:sz w:val="24"/>
          <w:szCs w:val="24"/>
        </w:rPr>
        <w:t>7.7.</w:t>
      </w:r>
      <w:r w:rsidR="00F5180F" w:rsidRPr="00EA5EDD">
        <w:rPr>
          <w:rFonts w:ascii="Times New Roman" w:hAnsi="Times New Roman"/>
          <w:color w:val="000000"/>
          <w:sz w:val="24"/>
          <w:szCs w:val="24"/>
        </w:rPr>
        <w:t xml:space="preserve"> Заказчик размещает конкурсную документацию на сайтах одновременно с размещением извещения о проведении конкурса. Конкурсная документация должна быть доступна для ознакомления на сайтах без взимания платы.</w:t>
      </w:r>
    </w:p>
    <w:p w:rsidR="00F5180F" w:rsidRPr="00EA5EDD" w:rsidRDefault="005E012D" w:rsidP="005E012D">
      <w:pPr>
        <w:shd w:val="clear" w:color="auto" w:fill="FFFFFF"/>
        <w:spacing w:after="0" w:line="240" w:lineRule="auto"/>
        <w:ind w:left="5" w:hanging="5"/>
        <w:jc w:val="both"/>
        <w:rPr>
          <w:rFonts w:ascii="Times New Roman" w:hAnsi="Times New Roman"/>
          <w:color w:val="333333"/>
          <w:sz w:val="24"/>
          <w:szCs w:val="24"/>
        </w:rPr>
      </w:pPr>
      <w:r w:rsidRPr="00EA5EDD">
        <w:rPr>
          <w:rFonts w:ascii="Times New Roman" w:hAnsi="Times New Roman"/>
          <w:color w:val="000000"/>
          <w:sz w:val="24"/>
          <w:szCs w:val="24"/>
        </w:rPr>
        <w:t>7.8.</w:t>
      </w:r>
      <w:r w:rsidR="00F5180F" w:rsidRPr="00EA5EDD">
        <w:rPr>
          <w:rFonts w:ascii="Times New Roman" w:hAnsi="Times New Roman"/>
          <w:color w:val="000000"/>
          <w:sz w:val="24"/>
          <w:szCs w:val="24"/>
        </w:rPr>
        <w:t xml:space="preserve"> Разъяснение и изменение конкурсной документации. Изменение извещения о проведении конкурса.</w:t>
      </w:r>
    </w:p>
    <w:p w:rsidR="00F5180F" w:rsidRPr="00EA5EDD" w:rsidRDefault="005E012D" w:rsidP="005E012D">
      <w:pPr>
        <w:shd w:val="clear" w:color="auto" w:fill="FFFFFF"/>
        <w:spacing w:after="0" w:line="240" w:lineRule="auto"/>
        <w:ind w:left="5" w:hanging="5"/>
        <w:jc w:val="both"/>
        <w:rPr>
          <w:rFonts w:ascii="Times New Roman" w:hAnsi="Times New Roman"/>
          <w:color w:val="333333"/>
          <w:sz w:val="24"/>
          <w:szCs w:val="24"/>
        </w:rPr>
      </w:pPr>
      <w:r w:rsidRPr="00EA5EDD">
        <w:rPr>
          <w:rFonts w:ascii="Times New Roman" w:hAnsi="Times New Roman"/>
          <w:color w:val="000000"/>
          <w:sz w:val="24"/>
          <w:szCs w:val="24"/>
        </w:rPr>
        <w:t>7.8.1.</w:t>
      </w:r>
      <w:r w:rsidR="00F5180F" w:rsidRPr="00EA5EDD">
        <w:rPr>
          <w:rFonts w:ascii="Times New Roman" w:hAnsi="Times New Roman"/>
          <w:color w:val="000000"/>
          <w:sz w:val="24"/>
          <w:szCs w:val="24"/>
        </w:rPr>
        <w:t xml:space="preserve"> Любой участник закупок вправе запросить разъяснение положений конкурсной документации. Комиссия рассматривает запрос на разъяснение положение конкурсной документации и размещает на сайтах разъяснения положений конкурсной документации, в случае если запрос получен не позднее, чем за пять дней до дня окончания подачи конкурсных заявок.</w:t>
      </w:r>
    </w:p>
    <w:p w:rsidR="00F5180F" w:rsidRPr="00EA5EDD" w:rsidRDefault="00F5180F" w:rsidP="005E012D">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7.8.2. Заказчик вправе принять решение о внесении изменений в извещение о проведении конкурса и/или в конкурсную документацию не позднее, чем за пять дней до даты окончания подачи конкурсных заявок. Изменение предмета конкурса не допускается.</w:t>
      </w:r>
    </w:p>
    <w:p w:rsidR="00F5180F" w:rsidRPr="00EA5EDD" w:rsidRDefault="00F5180F" w:rsidP="005E012D">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7.8.3. В течение трех дней со дня принятия решения о внесении изменений в извещение о проведении конкурса и/или в конкурсную документацию такие изменения размещаются на официальных сайтах.</w:t>
      </w:r>
    </w:p>
    <w:p w:rsidR="00F5180F" w:rsidRPr="00EA5EDD" w:rsidRDefault="00F5180F" w:rsidP="00F5180F">
      <w:pPr>
        <w:shd w:val="clear" w:color="auto" w:fill="FFFFFF"/>
        <w:spacing w:after="0" w:line="240" w:lineRule="auto"/>
        <w:ind w:left="10" w:right="10" w:firstLine="704"/>
        <w:jc w:val="both"/>
        <w:rPr>
          <w:rFonts w:ascii="Times New Roman" w:hAnsi="Times New Roman"/>
          <w:color w:val="333333"/>
          <w:sz w:val="24"/>
          <w:szCs w:val="24"/>
        </w:rPr>
      </w:pPr>
      <w:r w:rsidRPr="00EA5EDD">
        <w:rPr>
          <w:rFonts w:ascii="Times New Roman" w:hAnsi="Times New Roman"/>
          <w:color w:val="000000"/>
          <w:sz w:val="24"/>
          <w:szCs w:val="24"/>
        </w:rPr>
        <w:t>При этом срок подачи конкурсных заявок должен быть продлен так, чтобы со дня размещения на официальном сайте внесенных в извещение о проведении открытого конкурса и/или в конкурсную документацию изменений до даты окончания подачи конкурсных заявок такой срок составлял не менее чем пятнадцать дней.</w:t>
      </w:r>
    </w:p>
    <w:p w:rsidR="00F5180F" w:rsidRPr="00EA5EDD" w:rsidRDefault="00F5180F" w:rsidP="005E012D">
      <w:pPr>
        <w:shd w:val="clear" w:color="auto" w:fill="FFFFFF"/>
        <w:spacing w:after="0" w:line="240" w:lineRule="auto"/>
        <w:ind w:left="10" w:right="10" w:hanging="10"/>
        <w:jc w:val="both"/>
        <w:rPr>
          <w:rFonts w:ascii="Times New Roman" w:hAnsi="Times New Roman"/>
          <w:color w:val="333333"/>
          <w:sz w:val="24"/>
          <w:szCs w:val="24"/>
        </w:rPr>
      </w:pPr>
      <w:r w:rsidRPr="00EA5EDD">
        <w:rPr>
          <w:rFonts w:ascii="Times New Roman" w:hAnsi="Times New Roman"/>
          <w:color w:val="000000"/>
          <w:sz w:val="24"/>
          <w:szCs w:val="24"/>
        </w:rPr>
        <w:t>7.9. Порядок подачи конкурсных заявок.</w:t>
      </w:r>
    </w:p>
    <w:p w:rsidR="00F5180F" w:rsidRPr="00EA5EDD" w:rsidRDefault="00F5180F" w:rsidP="005E012D">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7.9.1. Для участия в конкурсе участник закупок подает конкурсную заявку в срок и по форме, которые установлены конкурсной документацией.</w:t>
      </w:r>
    </w:p>
    <w:p w:rsidR="00F5180F" w:rsidRPr="00EA5EDD" w:rsidRDefault="00F5180F" w:rsidP="005E012D">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7.9.2. Участник закупок подает конкурсную заявку в письменной форме в запечатанном конверте. Все листы конкурсной заявки должны быть прошиты, пронумерованы и скреплены печатью участника закупок и подписаны участником закупок или лицом, уполномоченным таким участником закупок. Участник закупок вправе подать только одну конкурсную заявку.</w:t>
      </w:r>
    </w:p>
    <w:p w:rsidR="00F5180F" w:rsidRPr="00EA5EDD" w:rsidRDefault="005E012D" w:rsidP="005E012D">
      <w:pPr>
        <w:shd w:val="clear" w:color="auto" w:fill="FFFFFF"/>
        <w:spacing w:after="0" w:line="240" w:lineRule="auto"/>
        <w:ind w:left="5" w:hanging="5"/>
        <w:jc w:val="both"/>
        <w:rPr>
          <w:rFonts w:ascii="Times New Roman" w:hAnsi="Times New Roman"/>
          <w:color w:val="333333"/>
          <w:sz w:val="24"/>
          <w:szCs w:val="24"/>
        </w:rPr>
      </w:pPr>
      <w:r w:rsidRPr="00EA5EDD">
        <w:rPr>
          <w:rFonts w:ascii="Times New Roman" w:hAnsi="Times New Roman"/>
          <w:color w:val="000000"/>
          <w:sz w:val="24"/>
          <w:szCs w:val="24"/>
        </w:rPr>
        <w:t>7.9.3.</w:t>
      </w:r>
      <w:r w:rsidR="00F5180F" w:rsidRPr="00EA5EDD">
        <w:rPr>
          <w:rFonts w:ascii="Times New Roman" w:hAnsi="Times New Roman"/>
          <w:color w:val="000000"/>
          <w:sz w:val="24"/>
          <w:szCs w:val="24"/>
        </w:rPr>
        <w:t xml:space="preserve"> Конкурсная заявка должна содержать сведения в соответствии с условиями конкурсной документации, в том числе:</w:t>
      </w:r>
    </w:p>
    <w:p w:rsidR="00F5180F" w:rsidRPr="00EA5EDD" w:rsidRDefault="00F5180F" w:rsidP="00F5180F">
      <w:pPr>
        <w:shd w:val="clear" w:color="auto" w:fill="FFFFFF"/>
        <w:spacing w:after="0" w:line="240" w:lineRule="auto"/>
        <w:ind w:left="10" w:firstLine="704"/>
        <w:jc w:val="both"/>
        <w:rPr>
          <w:rFonts w:ascii="Times New Roman" w:hAnsi="Times New Roman"/>
          <w:color w:val="333333"/>
          <w:sz w:val="24"/>
          <w:szCs w:val="24"/>
        </w:rPr>
      </w:pPr>
      <w:r w:rsidRPr="00EA5EDD">
        <w:rPr>
          <w:rFonts w:ascii="Times New Roman" w:hAnsi="Times New Roman"/>
          <w:color w:val="000000"/>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5180F" w:rsidRPr="00EA5EDD" w:rsidRDefault="00F5180F"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2)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иных физических лиц);</w:t>
      </w:r>
    </w:p>
    <w:p w:rsidR="00F5180F" w:rsidRPr="00EA5EDD" w:rsidRDefault="008C38E8"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lastRenderedPageBreak/>
        <w:t>3)</w:t>
      </w:r>
      <w:r w:rsidR="00F5180F" w:rsidRPr="00EA5EDD">
        <w:rPr>
          <w:rFonts w:ascii="Times New Roman" w:hAnsi="Times New Roman"/>
          <w:color w:val="000000"/>
          <w:sz w:val="24"/>
          <w:szCs w:val="24"/>
        </w:rPr>
        <w:t xml:space="preserve">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F5180F" w:rsidRPr="00EA5EDD" w:rsidRDefault="008C38E8"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4)</w:t>
      </w:r>
      <w:r w:rsidR="00F5180F" w:rsidRPr="00EA5EDD">
        <w:rPr>
          <w:rFonts w:ascii="Times New Roman" w:hAnsi="Times New Roman"/>
          <w:color w:val="000000"/>
          <w:sz w:val="24"/>
          <w:szCs w:val="24"/>
        </w:rPr>
        <w:t xml:space="preserve"> копии учредительных документов участника закупок (для юридических лиц);</w:t>
      </w:r>
    </w:p>
    <w:p w:rsidR="00F5180F" w:rsidRPr="00EA5EDD" w:rsidRDefault="008C38E8"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5)</w:t>
      </w:r>
      <w:r w:rsidR="00F5180F" w:rsidRPr="00EA5EDD">
        <w:rPr>
          <w:rFonts w:ascii="Times New Roman" w:hAnsi="Times New Roman"/>
          <w:color w:val="000000"/>
          <w:sz w:val="24"/>
          <w:szCs w:val="24"/>
        </w:rPr>
        <w:t xml:space="preserve">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F5180F" w:rsidRPr="00EA5EDD" w:rsidRDefault="008C38E8"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6)</w:t>
      </w:r>
      <w:r w:rsidR="00F5180F" w:rsidRPr="00EA5EDD">
        <w:rPr>
          <w:rFonts w:ascii="Times New Roman" w:hAnsi="Times New Roman"/>
          <w:color w:val="000000"/>
          <w:sz w:val="24"/>
          <w:szCs w:val="24"/>
        </w:rPr>
        <w:t xml:space="preserve">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F5180F" w:rsidRPr="00EA5EDD" w:rsidRDefault="008C38E8" w:rsidP="00F5180F">
      <w:pPr>
        <w:shd w:val="clear" w:color="auto" w:fill="FFFFFF"/>
        <w:spacing w:after="0" w:line="240" w:lineRule="auto"/>
        <w:ind w:firstLine="700"/>
        <w:jc w:val="both"/>
        <w:rPr>
          <w:rFonts w:ascii="Times New Roman" w:hAnsi="Times New Roman"/>
          <w:color w:val="333333"/>
          <w:sz w:val="24"/>
          <w:szCs w:val="24"/>
        </w:rPr>
      </w:pPr>
      <w:r w:rsidRPr="00EA5EDD">
        <w:rPr>
          <w:rFonts w:ascii="Times New Roman" w:hAnsi="Times New Roman"/>
          <w:color w:val="000000"/>
          <w:sz w:val="24"/>
          <w:szCs w:val="24"/>
        </w:rPr>
        <w:t>7)</w:t>
      </w:r>
      <w:r w:rsidR="00F5180F" w:rsidRPr="00EA5EDD">
        <w:rPr>
          <w:rFonts w:ascii="Times New Roman" w:hAnsi="Times New Roman"/>
          <w:color w:val="000000"/>
          <w:sz w:val="24"/>
          <w:szCs w:val="24"/>
        </w:rPr>
        <w:t xml:space="preserve">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конкурсной заявки с отметкой банка об исполнении), в случаях, когда конкурсная документация предусматривает предоставление обеспечения;</w:t>
      </w:r>
    </w:p>
    <w:p w:rsidR="00F5180F" w:rsidRPr="00EA5EDD" w:rsidRDefault="00F5180F" w:rsidP="00F5180F">
      <w:pPr>
        <w:shd w:val="clear" w:color="auto" w:fill="FFFFFF"/>
        <w:spacing w:after="0" w:line="240" w:lineRule="auto"/>
        <w:ind w:firstLine="700"/>
        <w:jc w:val="both"/>
        <w:rPr>
          <w:rFonts w:ascii="Times New Roman" w:hAnsi="Times New Roman"/>
          <w:color w:val="333333"/>
          <w:sz w:val="24"/>
          <w:szCs w:val="24"/>
        </w:rPr>
      </w:pPr>
      <w:r w:rsidRPr="00EA5EDD">
        <w:rPr>
          <w:rFonts w:ascii="Times New Roman" w:hAnsi="Times New Roman"/>
          <w:color w:val="000000"/>
          <w:sz w:val="24"/>
          <w:szCs w:val="24"/>
        </w:rPr>
        <w:t>8) копии документов, подтверждающих соответствие участника закупок требованиям ст. 5 настоящего Положения.</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Не предоставление документов, предусмотренных настоящим пунктом, является основанием для отказа в допуске к участию в конкурсе соответствующего участника закупок.</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7.9.4. Прием конкурсных заявок прекращается в день вскрытия конвертов с такими заявками. Конкурсная заявка, полученная Комиссией по истечении окончательного срока представления конкурсных заявок, не вскрывается и возвращается представившему ее лицу.</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7.9.5. Участник закупок, подавший конкурсную заявку, вправе ее изменить или отозвать в любое время до момента вскрытия конкурсной комиссией конвертов с конкурсными заявками.</w:t>
      </w:r>
    </w:p>
    <w:p w:rsidR="00F5180F" w:rsidRPr="00EA5EDD" w:rsidRDefault="00F5180F" w:rsidP="008C38E8">
      <w:pPr>
        <w:shd w:val="clear" w:color="auto" w:fill="FFFFFF"/>
        <w:spacing w:after="0" w:line="240" w:lineRule="auto"/>
        <w:jc w:val="both"/>
        <w:rPr>
          <w:rFonts w:ascii="Times New Roman" w:hAnsi="Times New Roman"/>
          <w:sz w:val="24"/>
          <w:szCs w:val="24"/>
        </w:rPr>
      </w:pPr>
      <w:r w:rsidRPr="00EA5EDD">
        <w:rPr>
          <w:rFonts w:ascii="Times New Roman" w:hAnsi="Times New Roman"/>
          <w:color w:val="000000"/>
          <w:sz w:val="24"/>
          <w:szCs w:val="24"/>
        </w:rPr>
        <w:t>7.10</w:t>
      </w:r>
      <w:r w:rsidRPr="00EA5EDD">
        <w:rPr>
          <w:rFonts w:ascii="Times New Roman" w:hAnsi="Times New Roman"/>
          <w:sz w:val="24"/>
          <w:szCs w:val="24"/>
        </w:rPr>
        <w:t>. В случае если по окончании срока подачи конкурсных заявок не подана ни одна заявка, конкурс признается несостоявшимся,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или осуществить закупку путем проведения запроса предложений. При этом цена договора не может превышать начальную (максимальную) цену, указанную в извещении о проведении конкурса.</w:t>
      </w:r>
    </w:p>
    <w:p w:rsidR="00F5180F" w:rsidRPr="00EA5EDD" w:rsidRDefault="00F5180F" w:rsidP="008C38E8">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7.11. Порядок вскрытия конвертов с конкурсными заявками.</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7.11.1. Конкурсные заявки вскрываются Комиссией по наступлении даты и времени, указанных в извещении о проведении конкурса и в конкурсной документации, или по наступлении любого продленного окончательного срока в месте и в соответствии с процедурами, указанными в конкурсной документации.</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7.11.2. Процедура вскрытия конвертов с конкурсными заявками Участников является закрытой.</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7.11.3.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7.11.4.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Протокол размещается на сайтах в течение трех дней, следующих за днем его подписания.</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lastRenderedPageBreak/>
        <w:t>7.12. Порядок рассмотрения конкурсных заявок.</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 xml:space="preserve">7.12.1.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ст. 5 настоящего Положения. </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7.12.2. Срок рассмотрения конкурсных заявок не может превышать десяти дней со дня вскрытия конвертов с конкурсными заявками.</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7.12.3. В результате рассмотрения конкурсных заявок Комиссией принимается решение о допуске к участию в конкурсе участника закупок или об отказе в допуске.</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7.12.4.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 Указанный протокол размещается на сайтах в течение трех дней, следующих за днем его подписания.</w:t>
      </w:r>
    </w:p>
    <w:p w:rsidR="00F5180F" w:rsidRPr="00EA5EDD" w:rsidRDefault="00F5180F" w:rsidP="008C38E8">
      <w:pPr>
        <w:shd w:val="clear" w:color="auto" w:fill="FFFFFF"/>
        <w:spacing w:after="0" w:line="240" w:lineRule="auto"/>
        <w:ind w:right="10"/>
        <w:jc w:val="both"/>
        <w:rPr>
          <w:rFonts w:ascii="Times New Roman" w:hAnsi="Times New Roman"/>
          <w:color w:val="000000"/>
          <w:sz w:val="24"/>
          <w:szCs w:val="24"/>
        </w:rPr>
      </w:pPr>
      <w:r w:rsidRPr="00EA5EDD">
        <w:rPr>
          <w:rFonts w:ascii="Times New Roman" w:hAnsi="Times New Roman"/>
          <w:color w:val="000000"/>
          <w:sz w:val="24"/>
          <w:szCs w:val="24"/>
        </w:rPr>
        <w:t>7.12.5. В случае если по окончании срока подачи конкурсных заявок подана только одна конкурсная заявка, конкурс признается несостоявшимся. Если по итогам рассмотрения указанной заявки она признана соответствующей конкурсной документации, Заказчик заключает договор с таким участником после подписания протокола рассмотрения конкурсных заявок или после одобрения (согласования) договора органами управления и/или собственником имущества Заказчика. Договор составляется путем включения условий, в том числе о цене, предложенных таким участником в конкурсной заявке, в проект договора.</w:t>
      </w:r>
    </w:p>
    <w:p w:rsidR="00F5180F" w:rsidRPr="00EA5EDD" w:rsidRDefault="00F5180F" w:rsidP="008C38E8">
      <w:pPr>
        <w:shd w:val="clear" w:color="auto" w:fill="FFFFFF"/>
        <w:spacing w:after="0" w:line="240" w:lineRule="auto"/>
        <w:ind w:right="10"/>
        <w:jc w:val="both"/>
        <w:rPr>
          <w:rFonts w:ascii="Times New Roman" w:hAnsi="Times New Roman"/>
          <w:color w:val="000000"/>
          <w:sz w:val="24"/>
          <w:szCs w:val="24"/>
        </w:rPr>
      </w:pPr>
      <w:r w:rsidRPr="00EA5EDD">
        <w:rPr>
          <w:rFonts w:ascii="Times New Roman" w:hAnsi="Times New Roman"/>
          <w:color w:val="000000"/>
          <w:sz w:val="24"/>
          <w:szCs w:val="24"/>
        </w:rPr>
        <w:t>7.12.6. Конкурс также признается несостоявшимся, если ни одна из конкурсных заявок не соответствует конкурсной документации. В этом случае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или осуществить закупку путем проведения запроса предложений. При этом цена договора не может превышать начальную (максимальную) цену, указанную в извещении о проведении конкурса.</w:t>
      </w:r>
    </w:p>
    <w:p w:rsidR="00F5180F" w:rsidRPr="00EA5EDD" w:rsidRDefault="00F5180F" w:rsidP="008C38E8">
      <w:pPr>
        <w:shd w:val="clear" w:color="auto" w:fill="FFFFFF"/>
        <w:spacing w:after="0" w:line="240" w:lineRule="auto"/>
        <w:ind w:right="10"/>
        <w:jc w:val="both"/>
        <w:rPr>
          <w:rFonts w:ascii="Times New Roman" w:hAnsi="Times New Roman"/>
          <w:color w:val="000000"/>
          <w:sz w:val="24"/>
          <w:szCs w:val="24"/>
        </w:rPr>
      </w:pPr>
      <w:r w:rsidRPr="00EA5EDD">
        <w:rPr>
          <w:rFonts w:ascii="Times New Roman" w:hAnsi="Times New Roman"/>
          <w:color w:val="000000"/>
          <w:sz w:val="24"/>
          <w:szCs w:val="24"/>
        </w:rPr>
        <w:t>7.12.7. В случае если только один из участников, подавших конкурсную заявку, признан участником конкурса, Заказчик заключает договор с таким участником после подписания протокола рассмотрения конкурсных заявок. Договор составляется путем включения условий, в том числе о цене, предложенных таким участником в конкурсной заявке, в проект договора.</w:t>
      </w:r>
    </w:p>
    <w:p w:rsidR="00F5180F" w:rsidRPr="00EA5EDD" w:rsidRDefault="00F5180F" w:rsidP="008C38E8">
      <w:pPr>
        <w:shd w:val="clear" w:color="auto" w:fill="FFFFFF"/>
        <w:spacing w:after="0" w:line="240" w:lineRule="auto"/>
        <w:ind w:right="5"/>
        <w:jc w:val="both"/>
        <w:rPr>
          <w:rFonts w:ascii="Times New Roman" w:hAnsi="Times New Roman"/>
          <w:color w:val="333333"/>
          <w:sz w:val="24"/>
          <w:szCs w:val="24"/>
        </w:rPr>
      </w:pPr>
      <w:r w:rsidRPr="00EA5EDD">
        <w:rPr>
          <w:rFonts w:ascii="Times New Roman" w:hAnsi="Times New Roman"/>
          <w:color w:val="000000"/>
          <w:sz w:val="24"/>
          <w:szCs w:val="24"/>
        </w:rPr>
        <w:t>7.13. Оценка и сопоставление конкурсных заявок.</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7.13.1. 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протокола рассмотрения конкурсных заявок. При необходимости к рассмотрению и оценке конкурсных заявок привлекается заинтересованное структурное подразделение Заказчика и (или) независимые эксперты.</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 xml:space="preserve">7.13.2.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w:t>
      </w:r>
    </w:p>
    <w:p w:rsidR="00F5180F" w:rsidRPr="00EA5EDD" w:rsidRDefault="00F5180F" w:rsidP="008C38E8">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7.13.3. 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w:t>
      </w:r>
    </w:p>
    <w:p w:rsidR="00F5180F" w:rsidRPr="00EA5EDD" w:rsidRDefault="008C38E8" w:rsidP="006A6819">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333333"/>
          <w:sz w:val="24"/>
          <w:szCs w:val="24"/>
        </w:rPr>
        <w:t>1)</w:t>
      </w:r>
      <w:r w:rsidR="00F5180F" w:rsidRPr="00EA5EDD">
        <w:rPr>
          <w:rFonts w:ascii="Times New Roman" w:hAnsi="Times New Roman"/>
          <w:color w:val="333333"/>
          <w:sz w:val="24"/>
          <w:szCs w:val="24"/>
        </w:rPr>
        <w:t xml:space="preserve"> </w:t>
      </w:r>
      <w:r w:rsidR="00F5180F" w:rsidRPr="00EA5EDD">
        <w:rPr>
          <w:rFonts w:ascii="Times New Roman" w:hAnsi="Times New Roman"/>
          <w:color w:val="000000"/>
          <w:sz w:val="24"/>
          <w:szCs w:val="24"/>
        </w:rPr>
        <w:t>функциональные характеристики (потребительские свойства) или качественные характеристики товара;</w:t>
      </w:r>
    </w:p>
    <w:p w:rsidR="00F5180F" w:rsidRPr="00EA5EDD" w:rsidRDefault="006A6819"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333333"/>
          <w:sz w:val="24"/>
          <w:szCs w:val="24"/>
        </w:rPr>
        <w:t>2)</w:t>
      </w:r>
      <w:r w:rsidR="00F5180F" w:rsidRPr="00EA5EDD">
        <w:rPr>
          <w:rFonts w:ascii="Times New Roman" w:hAnsi="Times New Roman"/>
          <w:color w:val="333333"/>
          <w:sz w:val="24"/>
          <w:szCs w:val="24"/>
        </w:rPr>
        <w:t xml:space="preserve"> </w:t>
      </w:r>
      <w:r w:rsidR="00F5180F" w:rsidRPr="00EA5EDD">
        <w:rPr>
          <w:rFonts w:ascii="Times New Roman" w:hAnsi="Times New Roman"/>
          <w:color w:val="000000"/>
          <w:sz w:val="24"/>
          <w:szCs w:val="24"/>
        </w:rPr>
        <w:t>качество работ, услуг и (или) квалификация участника закупок;</w:t>
      </w:r>
    </w:p>
    <w:p w:rsidR="00F5180F" w:rsidRPr="00EA5EDD" w:rsidRDefault="006A6819"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333333"/>
          <w:sz w:val="24"/>
          <w:szCs w:val="24"/>
        </w:rPr>
        <w:t>3)</w:t>
      </w:r>
      <w:r w:rsidR="00F5180F" w:rsidRPr="00EA5EDD">
        <w:rPr>
          <w:rFonts w:ascii="Times New Roman" w:hAnsi="Times New Roman"/>
          <w:color w:val="333333"/>
          <w:sz w:val="24"/>
          <w:szCs w:val="24"/>
        </w:rPr>
        <w:t xml:space="preserve"> </w:t>
      </w:r>
      <w:r w:rsidR="00F5180F" w:rsidRPr="00EA5EDD">
        <w:rPr>
          <w:rFonts w:ascii="Times New Roman" w:hAnsi="Times New Roman"/>
          <w:color w:val="000000"/>
          <w:sz w:val="24"/>
          <w:szCs w:val="24"/>
        </w:rPr>
        <w:t>расходы на эксплуатацию или техническое обслуживание товара;</w:t>
      </w:r>
    </w:p>
    <w:p w:rsidR="00F5180F" w:rsidRPr="00EA5EDD" w:rsidRDefault="006A6819"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333333"/>
          <w:sz w:val="24"/>
          <w:szCs w:val="24"/>
        </w:rPr>
        <w:t>4)</w:t>
      </w:r>
      <w:r w:rsidR="00F5180F" w:rsidRPr="00EA5EDD">
        <w:rPr>
          <w:rFonts w:ascii="Times New Roman" w:hAnsi="Times New Roman"/>
          <w:color w:val="333333"/>
          <w:sz w:val="24"/>
          <w:szCs w:val="24"/>
        </w:rPr>
        <w:t xml:space="preserve"> </w:t>
      </w:r>
      <w:r w:rsidR="00F5180F" w:rsidRPr="00EA5EDD">
        <w:rPr>
          <w:rFonts w:ascii="Times New Roman" w:hAnsi="Times New Roman"/>
          <w:color w:val="000000"/>
          <w:sz w:val="24"/>
          <w:szCs w:val="24"/>
        </w:rPr>
        <w:t xml:space="preserve">сроки (периоды) поставки товара, выполнения работ, оказания услуг; </w:t>
      </w:r>
    </w:p>
    <w:p w:rsidR="00F5180F" w:rsidRPr="00EA5EDD" w:rsidRDefault="006A6819"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333333"/>
          <w:sz w:val="24"/>
          <w:szCs w:val="24"/>
        </w:rPr>
        <w:t>5)</w:t>
      </w:r>
      <w:r w:rsidR="00F5180F" w:rsidRPr="00EA5EDD">
        <w:rPr>
          <w:rFonts w:ascii="Times New Roman" w:hAnsi="Times New Roman"/>
          <w:color w:val="333333"/>
          <w:sz w:val="24"/>
          <w:szCs w:val="24"/>
        </w:rPr>
        <w:t xml:space="preserve"> </w:t>
      </w:r>
      <w:r w:rsidR="00F5180F" w:rsidRPr="00EA5EDD">
        <w:rPr>
          <w:rFonts w:ascii="Times New Roman" w:hAnsi="Times New Roman"/>
          <w:color w:val="000000"/>
          <w:sz w:val="24"/>
          <w:szCs w:val="24"/>
        </w:rPr>
        <w:t>срок и объем предоставления гарантии качества товара, работ, услуг;</w:t>
      </w:r>
    </w:p>
    <w:p w:rsidR="00F5180F" w:rsidRPr="00EA5EDD" w:rsidRDefault="00F5180F" w:rsidP="006A6819">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lastRenderedPageBreak/>
        <w:t xml:space="preserve">6) иные критерии, характеризующих условия исполнения договора, предлагаемые участниками. </w:t>
      </w:r>
    </w:p>
    <w:p w:rsidR="00F5180F" w:rsidRPr="00EA5EDD" w:rsidRDefault="00F5180F" w:rsidP="006A6819">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7.13.4. Сумма значимостей критериев оценки заявок, установленных в конкурсн</w:t>
      </w:r>
      <w:r w:rsidR="006A6819" w:rsidRPr="00EA5EDD">
        <w:rPr>
          <w:rFonts w:ascii="Times New Roman" w:hAnsi="Times New Roman"/>
          <w:sz w:val="24"/>
          <w:szCs w:val="24"/>
        </w:rPr>
        <w:t xml:space="preserve">ой документации, составляет 100 </w:t>
      </w:r>
      <w:r w:rsidRPr="00EA5EDD">
        <w:rPr>
          <w:rFonts w:ascii="Times New Roman" w:hAnsi="Times New Roman"/>
          <w:sz w:val="24"/>
          <w:szCs w:val="24"/>
        </w:rPr>
        <w:t>процентов. При этом использование критерия «цена договора» является обязательным.</w:t>
      </w:r>
    </w:p>
    <w:p w:rsidR="00F5180F" w:rsidRPr="00EA5EDD" w:rsidRDefault="00F5180F"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7.13.5. 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w:t>
      </w:r>
    </w:p>
    <w:p w:rsidR="00F5180F" w:rsidRPr="00EA5EDD" w:rsidRDefault="00F5180F"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7.13.6.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F5180F" w:rsidRPr="00EA5EDD" w:rsidRDefault="00F5180F"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7.13.7. Комиссия ведет протокол оценки и сопоставления конкурсных заявок. Протокол подписывается всеми присутствующими членами Комиссии в день проведения оценки и сопоставления конкурсных заявок. Договор заключается с участником закупок, признанным победителем конкурса. 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w:t>
      </w:r>
    </w:p>
    <w:p w:rsidR="00F5180F" w:rsidRPr="00EA5EDD" w:rsidRDefault="00F5180F"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7.13.8. Протокол оценки и сопоставления конкурсных заявок размещается на официальном сайте в течение трех дней, следующих за днем его подписания.</w:t>
      </w:r>
    </w:p>
    <w:p w:rsidR="00F5180F" w:rsidRPr="00EA5EDD" w:rsidRDefault="00F5180F" w:rsidP="006A6819">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7.13.9. 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F5180F" w:rsidRPr="00EA5EDD" w:rsidRDefault="00F5180F"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F5180F" w:rsidRPr="00EA5EDD" w:rsidRDefault="00F5180F" w:rsidP="00F5180F">
      <w:pPr>
        <w:shd w:val="clear" w:color="auto" w:fill="FFFFFF"/>
        <w:spacing w:after="0" w:line="240" w:lineRule="auto"/>
        <w:ind w:firstLine="704"/>
        <w:jc w:val="both"/>
        <w:rPr>
          <w:rFonts w:ascii="Times New Roman" w:hAnsi="Times New Roman"/>
          <w:color w:val="000000"/>
          <w:sz w:val="24"/>
          <w:szCs w:val="24"/>
        </w:rPr>
      </w:pPr>
      <w:r w:rsidRPr="00EA5EDD">
        <w:rPr>
          <w:rFonts w:ascii="Times New Roman" w:hAnsi="Times New Roman"/>
          <w:color w:val="000000"/>
          <w:sz w:val="24"/>
          <w:szCs w:val="24"/>
        </w:rPr>
        <w:t>В случае если участник конкурса, заявке которого присвоен второй номер, также признан уклонившимся от заключения договора,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конкурса.</w:t>
      </w:r>
    </w:p>
    <w:p w:rsidR="00F5180F" w:rsidRPr="00EA5EDD" w:rsidRDefault="00F5180F" w:rsidP="00F5180F">
      <w:pPr>
        <w:shd w:val="clear" w:color="auto" w:fill="FFFFFF"/>
        <w:spacing w:after="0" w:line="240" w:lineRule="auto"/>
        <w:ind w:firstLine="704"/>
        <w:jc w:val="both"/>
        <w:rPr>
          <w:rFonts w:ascii="Times New Roman" w:hAnsi="Times New Roman"/>
          <w:color w:val="000000"/>
          <w:sz w:val="24"/>
          <w:szCs w:val="24"/>
        </w:rPr>
      </w:pPr>
    </w:p>
    <w:p w:rsidR="00F5180F" w:rsidRPr="00EA5EDD" w:rsidRDefault="00F5180F" w:rsidP="00F5180F">
      <w:pPr>
        <w:shd w:val="clear" w:color="auto" w:fill="FFFFFF"/>
        <w:spacing w:after="0" w:line="240" w:lineRule="auto"/>
        <w:ind w:firstLine="567"/>
        <w:jc w:val="center"/>
        <w:rPr>
          <w:rFonts w:ascii="Times New Roman" w:hAnsi="Times New Roman"/>
          <w:color w:val="333333"/>
          <w:sz w:val="24"/>
          <w:szCs w:val="24"/>
        </w:rPr>
      </w:pPr>
      <w:r w:rsidRPr="00EA5EDD">
        <w:rPr>
          <w:rFonts w:ascii="Times New Roman" w:hAnsi="Times New Roman"/>
          <w:b/>
          <w:bCs/>
          <w:color w:val="333333"/>
          <w:sz w:val="24"/>
          <w:szCs w:val="24"/>
        </w:rPr>
        <w:t>8. Открытый аукцион</w:t>
      </w:r>
    </w:p>
    <w:p w:rsidR="00D45C35" w:rsidRPr="00EA5EDD" w:rsidRDefault="00F5180F" w:rsidP="00D45C35">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333333"/>
          <w:sz w:val="24"/>
          <w:szCs w:val="24"/>
        </w:rPr>
        <w:t xml:space="preserve">8.1. </w:t>
      </w:r>
      <w:r w:rsidRPr="00EA5EDD">
        <w:rPr>
          <w:rFonts w:ascii="Times New Roman" w:hAnsi="Times New Roman"/>
          <w:sz w:val="24"/>
          <w:szCs w:val="24"/>
        </w:rPr>
        <w:t>Открытый аукцион – открытые конкурентные торги на понижение цены, победителем которых признается лицо, предложившее наиболее низкую цену договора (далее – аукцион).</w:t>
      </w:r>
    </w:p>
    <w:p w:rsidR="00F5180F" w:rsidRPr="00EA5EDD" w:rsidRDefault="00F5180F" w:rsidP="00D45C35">
      <w:pPr>
        <w:shd w:val="clear" w:color="auto" w:fill="FFFFFF"/>
        <w:spacing w:after="0" w:line="240" w:lineRule="auto"/>
        <w:ind w:firstLine="708"/>
        <w:jc w:val="both"/>
        <w:rPr>
          <w:rFonts w:ascii="Times New Roman" w:hAnsi="Times New Roman"/>
          <w:color w:val="333333"/>
          <w:sz w:val="24"/>
          <w:szCs w:val="24"/>
        </w:rPr>
      </w:pPr>
      <w:r w:rsidRPr="00EA5EDD">
        <w:rPr>
          <w:rFonts w:ascii="Times New Roman" w:hAnsi="Times New Roman"/>
          <w:sz w:val="24"/>
          <w:szCs w:val="24"/>
        </w:rPr>
        <w:t>Размещение закупки путем проведения открытого аукциона (в том числе в электронной</w:t>
      </w:r>
      <w:r w:rsidR="00D45C35" w:rsidRPr="00EA5EDD">
        <w:rPr>
          <w:rFonts w:ascii="Times New Roman" w:hAnsi="Times New Roman"/>
          <w:sz w:val="24"/>
          <w:szCs w:val="24"/>
        </w:rPr>
        <w:t xml:space="preserve"> форме) осуществляется в случае</w:t>
      </w:r>
      <w:r w:rsidRPr="00EA5EDD">
        <w:rPr>
          <w:rFonts w:ascii="Times New Roman" w:hAnsi="Times New Roman"/>
          <w:sz w:val="24"/>
          <w:szCs w:val="24"/>
        </w:rPr>
        <w:t xml:space="preserve"> размещения заказа на приобретение товаров, работ, услуг, за иск</w:t>
      </w:r>
      <w:r w:rsidR="00D45C35" w:rsidRPr="00EA5EDD">
        <w:rPr>
          <w:rFonts w:ascii="Times New Roman" w:hAnsi="Times New Roman"/>
          <w:sz w:val="24"/>
          <w:szCs w:val="24"/>
        </w:rPr>
        <w:t>лючением случаев,  указанных в</w:t>
      </w:r>
      <w:r w:rsidRPr="00EA5EDD">
        <w:rPr>
          <w:rFonts w:ascii="Times New Roman" w:hAnsi="Times New Roman"/>
          <w:sz w:val="24"/>
          <w:szCs w:val="24"/>
        </w:rPr>
        <w:t xml:space="preserve"> п. 7.2 настоящего Положения. </w:t>
      </w:r>
    </w:p>
    <w:p w:rsidR="00F5180F" w:rsidRPr="00EA5EDD" w:rsidRDefault="00D45C35" w:rsidP="00F5180F">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lastRenderedPageBreak/>
        <w:t>8.2. Под открытым аукционом в электронной форме</w:t>
      </w:r>
      <w:r w:rsidR="00F5180F" w:rsidRPr="00EA5EDD">
        <w:rPr>
          <w:rFonts w:ascii="Times New Roman" w:hAnsi="Times New Roman"/>
          <w:sz w:val="24"/>
          <w:szCs w:val="24"/>
        </w:rPr>
        <w:t xml:space="preserve"> понимаются открытые конкурентные торги на понижение цены, проведение которых обеспечивается оператором электронной площадки на сайте в сети «Интернет» в порядке, установленном настоящим Положением, победителем которых признается лицо, предложившее наиболее низкую цену договора.</w:t>
      </w:r>
    </w:p>
    <w:p w:rsidR="00F5180F" w:rsidRPr="00EA5EDD" w:rsidRDefault="00D45C35" w:rsidP="00D45C35">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8.3.</w:t>
      </w:r>
      <w:r w:rsidR="00F5180F" w:rsidRPr="00EA5EDD">
        <w:rPr>
          <w:rFonts w:ascii="Times New Roman" w:hAnsi="Times New Roman"/>
          <w:sz w:val="24"/>
          <w:szCs w:val="24"/>
        </w:rPr>
        <w:t xml:space="preserve"> Заказчик обеспечивает публикацию извещений о проведении аукциона, в том числе открытого аукциона в электронной форме, на сайтах не менее чем за двадцать дней до даты окончания подачи аукционных заявок. </w:t>
      </w:r>
    </w:p>
    <w:p w:rsidR="00F5180F" w:rsidRPr="00EA5EDD" w:rsidRDefault="00F5180F" w:rsidP="00D45C35">
      <w:pPr>
        <w:shd w:val="clear" w:color="auto" w:fill="FFFFFF"/>
        <w:spacing w:after="0" w:line="240" w:lineRule="auto"/>
        <w:ind w:left="14" w:right="14"/>
        <w:jc w:val="both"/>
        <w:rPr>
          <w:rFonts w:ascii="Times New Roman" w:hAnsi="Times New Roman"/>
          <w:sz w:val="24"/>
          <w:szCs w:val="24"/>
        </w:rPr>
      </w:pPr>
      <w:r w:rsidRPr="00EA5EDD">
        <w:rPr>
          <w:rFonts w:ascii="Times New Roman" w:hAnsi="Times New Roman"/>
          <w:sz w:val="24"/>
          <w:szCs w:val="24"/>
        </w:rPr>
        <w:t>8.4. Заказчик вправе отказаться от проведения аукциона в любое время в соответствии со сроками, указанными в извещении о проведении аукциона, а в отсутствие соответствующих указаний — не позднее чем за пять дней до даты окончания подачи аукционных заявок.</w:t>
      </w:r>
    </w:p>
    <w:p w:rsidR="00F5180F" w:rsidRPr="00EA5EDD" w:rsidRDefault="00F5180F" w:rsidP="00D45C35">
      <w:pPr>
        <w:shd w:val="clear" w:color="auto" w:fill="FFFFFF"/>
        <w:spacing w:after="0" w:line="240" w:lineRule="auto"/>
        <w:ind w:left="14" w:right="14"/>
        <w:jc w:val="both"/>
        <w:rPr>
          <w:rFonts w:ascii="Times New Roman" w:hAnsi="Times New Roman"/>
          <w:sz w:val="24"/>
          <w:szCs w:val="24"/>
        </w:rPr>
      </w:pPr>
      <w:r w:rsidRPr="00EA5EDD">
        <w:rPr>
          <w:rFonts w:ascii="Times New Roman" w:hAnsi="Times New Roman"/>
          <w:sz w:val="24"/>
          <w:szCs w:val="24"/>
        </w:rPr>
        <w:t>8.5. Извещение об отказе от проведения аукциона размещается на сайтах в течение двух рабочих дней со дня принятия решения.</w:t>
      </w:r>
    </w:p>
    <w:p w:rsidR="00F5180F" w:rsidRPr="00EA5EDD" w:rsidRDefault="00F5180F" w:rsidP="00B33A4E">
      <w:pPr>
        <w:shd w:val="clear" w:color="auto" w:fill="FFFFFF"/>
        <w:spacing w:after="0" w:line="240" w:lineRule="auto"/>
        <w:ind w:left="14" w:right="14"/>
        <w:jc w:val="both"/>
        <w:rPr>
          <w:rFonts w:ascii="Times New Roman" w:hAnsi="Times New Roman"/>
          <w:sz w:val="24"/>
          <w:szCs w:val="24"/>
        </w:rPr>
      </w:pPr>
      <w:r w:rsidRPr="00EA5EDD">
        <w:rPr>
          <w:rFonts w:ascii="Times New Roman" w:hAnsi="Times New Roman"/>
          <w:sz w:val="24"/>
          <w:szCs w:val="24"/>
        </w:rPr>
        <w:t>8.6. В извещении о проведении аукциона должны быть указаны следующие сведения, содержащиеся в ст. 2.7. настоящего положения (п. 2-8), а также место, дата проведения аукциона.</w:t>
      </w:r>
    </w:p>
    <w:p w:rsidR="00F5180F" w:rsidRPr="00EA5EDD" w:rsidRDefault="00F5180F" w:rsidP="00B33A4E">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8.7. Аукционная документация должна содержать сведения, указанные в ст.  2.8. настоящего положения (п. 1-12), а также:</w:t>
      </w:r>
    </w:p>
    <w:p w:rsidR="00F5180F" w:rsidRPr="00EA5EDD" w:rsidRDefault="00F5180F" w:rsidP="00D83764">
      <w:pPr>
        <w:pStyle w:val="a3"/>
        <w:numPr>
          <w:ilvl w:val="0"/>
          <w:numId w:val="9"/>
        </w:numPr>
        <w:shd w:val="clear" w:color="auto" w:fill="FFFFFF"/>
        <w:ind w:left="5" w:firstLine="704"/>
        <w:jc w:val="both"/>
      </w:pPr>
      <w:r w:rsidRPr="00EA5EDD">
        <w:t>порядок и срок отзыва аукционных заявок;</w:t>
      </w:r>
    </w:p>
    <w:p w:rsidR="00F5180F" w:rsidRPr="00EA5EDD" w:rsidRDefault="00F5180F" w:rsidP="00D83764">
      <w:pPr>
        <w:pStyle w:val="a3"/>
        <w:numPr>
          <w:ilvl w:val="0"/>
          <w:numId w:val="9"/>
        </w:numPr>
        <w:shd w:val="clear" w:color="auto" w:fill="FFFFFF"/>
        <w:ind w:left="5" w:firstLine="704"/>
        <w:jc w:val="both"/>
      </w:pPr>
      <w:r w:rsidRPr="00EA5EDD">
        <w:t>величину понижения начальной цены договора («шаг аукциона»);</w:t>
      </w:r>
    </w:p>
    <w:p w:rsidR="00F5180F" w:rsidRPr="00EA5EDD" w:rsidRDefault="00F5180F" w:rsidP="00D83764">
      <w:pPr>
        <w:pStyle w:val="a3"/>
        <w:numPr>
          <w:ilvl w:val="0"/>
          <w:numId w:val="9"/>
        </w:numPr>
        <w:shd w:val="clear" w:color="auto" w:fill="FFFFFF"/>
        <w:ind w:left="5" w:firstLine="704"/>
        <w:jc w:val="both"/>
      </w:pPr>
      <w:r w:rsidRPr="00EA5EDD">
        <w:t>место, день и время начала рассмотрения аукционных заявок;</w:t>
      </w:r>
    </w:p>
    <w:p w:rsidR="00F5180F" w:rsidRPr="00EA5EDD" w:rsidRDefault="00F5180F" w:rsidP="00D83764">
      <w:pPr>
        <w:pStyle w:val="a3"/>
        <w:numPr>
          <w:ilvl w:val="0"/>
          <w:numId w:val="9"/>
        </w:numPr>
        <w:shd w:val="clear" w:color="auto" w:fill="FFFFFF"/>
        <w:ind w:left="5" w:firstLine="704"/>
        <w:jc w:val="both"/>
      </w:pPr>
      <w:r w:rsidRPr="00EA5EDD">
        <w:t>место, дату и время проведения аукциона;</w:t>
      </w:r>
    </w:p>
    <w:p w:rsidR="00F5180F" w:rsidRPr="00EA5EDD" w:rsidRDefault="00F5180F" w:rsidP="00D83764">
      <w:pPr>
        <w:pStyle w:val="a3"/>
        <w:numPr>
          <w:ilvl w:val="0"/>
          <w:numId w:val="9"/>
        </w:numPr>
        <w:shd w:val="clear" w:color="auto" w:fill="FFFFFF"/>
        <w:ind w:left="5" w:firstLine="704"/>
        <w:jc w:val="both"/>
      </w:pPr>
      <w:r w:rsidRPr="00EA5EDD">
        <w:t>срок со дня подписания протокола аукциона, в течение которого победитель аукциона должен подписать договор;</w:t>
      </w:r>
    </w:p>
    <w:p w:rsidR="00F5180F" w:rsidRPr="00EA5EDD" w:rsidRDefault="00F5180F" w:rsidP="00D83764">
      <w:pPr>
        <w:pStyle w:val="a3"/>
        <w:numPr>
          <w:ilvl w:val="0"/>
          <w:numId w:val="9"/>
        </w:numPr>
        <w:shd w:val="clear" w:color="auto" w:fill="FFFFFF"/>
        <w:ind w:left="5" w:firstLine="704"/>
        <w:jc w:val="both"/>
      </w:pPr>
      <w:r w:rsidRPr="00EA5EDD">
        <w:t>размер обеспечения аукционной заявки,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w:t>
      </w:r>
    </w:p>
    <w:p w:rsidR="00F5180F" w:rsidRPr="00EA5EDD" w:rsidRDefault="00F5180F" w:rsidP="00D83764">
      <w:pPr>
        <w:pStyle w:val="a3"/>
        <w:numPr>
          <w:ilvl w:val="0"/>
          <w:numId w:val="9"/>
        </w:numPr>
        <w:shd w:val="clear" w:color="auto" w:fill="FFFFFF"/>
        <w:ind w:left="5" w:firstLine="704"/>
        <w:jc w:val="both"/>
      </w:pPr>
      <w:r w:rsidRPr="00EA5EDD">
        <w:t>срок отказа от проведения аукциона.</w:t>
      </w:r>
    </w:p>
    <w:p w:rsidR="00F5180F" w:rsidRPr="00EA5EDD" w:rsidRDefault="00F5180F" w:rsidP="00F5180F">
      <w:pPr>
        <w:shd w:val="clear" w:color="auto" w:fill="FFFFFF"/>
        <w:spacing w:after="0" w:line="240" w:lineRule="auto"/>
        <w:ind w:right="5" w:firstLine="704"/>
        <w:jc w:val="both"/>
        <w:rPr>
          <w:rFonts w:ascii="Times New Roman" w:hAnsi="Times New Roman"/>
          <w:sz w:val="24"/>
          <w:szCs w:val="24"/>
        </w:rPr>
      </w:pPr>
      <w:r w:rsidRPr="00EA5EDD">
        <w:rPr>
          <w:rFonts w:ascii="Times New Roman" w:hAnsi="Times New Roman"/>
          <w:sz w:val="24"/>
          <w:szCs w:val="24"/>
        </w:rPr>
        <w:t>В случае если заключение договора, в отношении которого проводится аукцион, требует предварительного одобрения (согласования) органами управления Учреждения или собственником имущества Заказчика, в аукционной документации должен быть указан срок для заключения договора по результатам аукциона после такого одобрения (согласования).</w:t>
      </w:r>
    </w:p>
    <w:p w:rsidR="00F5180F" w:rsidRPr="00EA5EDD" w:rsidRDefault="00F5180F"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К аукционной документации должен быть приложен проект договора.</w:t>
      </w:r>
    </w:p>
    <w:p w:rsidR="00F5180F" w:rsidRPr="00EA5EDD" w:rsidRDefault="00F5180F"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Аукционная документация не должна содержать требования к квалификации участника закупок, а также требования к его деловой репутации, наличию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F5180F" w:rsidRPr="00EA5EDD" w:rsidRDefault="00F5180F" w:rsidP="00B33A4E">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000000"/>
          <w:sz w:val="24"/>
          <w:szCs w:val="24"/>
        </w:rPr>
        <w:t>8.8. Заказчик размещает аукционную документацию на официальных сайтах одновременно с размещением извещения о проведении аукциона. Аукционная документация должна быть доступна для ознакомления на официальном сайте без взимания платы.</w:t>
      </w:r>
    </w:p>
    <w:p w:rsidR="00F5180F" w:rsidRPr="00EA5EDD" w:rsidRDefault="00B33A4E" w:rsidP="00B33A4E">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000000"/>
          <w:sz w:val="24"/>
          <w:szCs w:val="24"/>
        </w:rPr>
        <w:t>8.9.</w:t>
      </w:r>
      <w:r w:rsidR="00F5180F" w:rsidRPr="00EA5EDD">
        <w:rPr>
          <w:rFonts w:ascii="Times New Roman" w:hAnsi="Times New Roman"/>
          <w:color w:val="000000"/>
          <w:sz w:val="24"/>
          <w:szCs w:val="24"/>
        </w:rPr>
        <w:t xml:space="preserve"> Учреждение вправе внести изменения в изве</w:t>
      </w:r>
      <w:r w:rsidRPr="00EA5EDD">
        <w:rPr>
          <w:rFonts w:ascii="Times New Roman" w:hAnsi="Times New Roman"/>
          <w:color w:val="000000"/>
          <w:sz w:val="24"/>
          <w:szCs w:val="24"/>
        </w:rPr>
        <w:t>щение о проведении аукциона и в</w:t>
      </w:r>
      <w:r w:rsidR="00F5180F" w:rsidRPr="00EA5EDD">
        <w:rPr>
          <w:rFonts w:ascii="Times New Roman" w:hAnsi="Times New Roman"/>
          <w:color w:val="000000"/>
          <w:sz w:val="24"/>
          <w:szCs w:val="24"/>
        </w:rPr>
        <w:t xml:space="preserve"> аукционную документацию, давать разъяснение положений аукционной документации.</w:t>
      </w:r>
    </w:p>
    <w:p w:rsidR="00F5180F" w:rsidRPr="00EA5EDD" w:rsidRDefault="00F5180F" w:rsidP="00B33A4E">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000000"/>
          <w:sz w:val="24"/>
          <w:szCs w:val="24"/>
        </w:rPr>
        <w:t>8.9.1. Любой участник закупок вправе запросить разъяснение положений аукционной документации. Комиссия рассматривает запрос на разъяснение положение документации и размещает на официальных сайтах разъяснения положений документации, в случае если запрос получен не позднее, чем за три дня до дня окончания подачи заявок.</w:t>
      </w:r>
    </w:p>
    <w:p w:rsidR="00F5180F" w:rsidRPr="00EA5EDD" w:rsidRDefault="00F5180F" w:rsidP="00B33A4E">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333333"/>
          <w:sz w:val="24"/>
          <w:szCs w:val="24"/>
        </w:rPr>
        <w:lastRenderedPageBreak/>
        <w:t>8.9.2. Заказчик</w:t>
      </w:r>
      <w:r w:rsidRPr="00EA5EDD">
        <w:rPr>
          <w:rFonts w:ascii="Times New Roman" w:hAnsi="Times New Roman"/>
          <w:color w:val="000000"/>
          <w:sz w:val="24"/>
          <w:szCs w:val="24"/>
        </w:rPr>
        <w:t xml:space="preserve"> вправе принять решение о внесении изменений в извещение о проведении аукциона и/или в аукционную документацию не позднее, чем за три дня до даты окончания подачи аукционных заявок. Изменение предмета аукциона не допускается.</w:t>
      </w:r>
    </w:p>
    <w:p w:rsidR="00F5180F" w:rsidRPr="00EA5EDD" w:rsidRDefault="00F5180F" w:rsidP="00B33A4E">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333333"/>
          <w:sz w:val="24"/>
          <w:szCs w:val="24"/>
        </w:rPr>
        <w:t xml:space="preserve">8.9.3. </w:t>
      </w:r>
      <w:r w:rsidRPr="00EA5EDD">
        <w:rPr>
          <w:rFonts w:ascii="Times New Roman" w:hAnsi="Times New Roman"/>
          <w:color w:val="000000"/>
          <w:sz w:val="24"/>
          <w:szCs w:val="24"/>
        </w:rPr>
        <w:t>В течение трех дней со дня принятия решения о внесении изменений в извещение о проведении аукциона и/или в аукционную документацию такие изменения размещаются на сайтах.</w:t>
      </w:r>
    </w:p>
    <w:p w:rsidR="00F5180F" w:rsidRPr="00EA5EDD" w:rsidRDefault="00F5180F" w:rsidP="00F5180F">
      <w:pPr>
        <w:shd w:val="clear" w:color="auto" w:fill="FFFFFF"/>
        <w:spacing w:after="0" w:line="240" w:lineRule="auto"/>
        <w:ind w:left="10" w:right="10" w:firstLine="704"/>
        <w:jc w:val="both"/>
        <w:rPr>
          <w:rFonts w:ascii="Times New Roman" w:hAnsi="Times New Roman"/>
          <w:color w:val="333333"/>
          <w:sz w:val="24"/>
          <w:szCs w:val="24"/>
        </w:rPr>
      </w:pPr>
      <w:r w:rsidRPr="00EA5EDD">
        <w:rPr>
          <w:rFonts w:ascii="Times New Roman" w:hAnsi="Times New Roman"/>
          <w:color w:val="000000"/>
          <w:sz w:val="24"/>
          <w:szCs w:val="24"/>
        </w:rPr>
        <w:t>При этом срок подачи заявок должен быть продлен так, чтобы со дня размещения на официальном сайте внесенных в извещение о проведении открытого аукциона и/или в аукционную документацию изменений до даты окончания подачи заявок такой срок составлял не менее чем пять дней.</w:t>
      </w:r>
    </w:p>
    <w:p w:rsidR="00F5180F" w:rsidRPr="00EA5EDD" w:rsidRDefault="00F5180F" w:rsidP="00B33A4E">
      <w:pPr>
        <w:shd w:val="clear" w:color="auto" w:fill="FFFFFF"/>
        <w:spacing w:after="0" w:line="240" w:lineRule="auto"/>
        <w:ind w:right="10"/>
        <w:jc w:val="both"/>
        <w:rPr>
          <w:rFonts w:ascii="Times New Roman" w:hAnsi="Times New Roman"/>
          <w:color w:val="333333"/>
          <w:sz w:val="24"/>
          <w:szCs w:val="24"/>
        </w:rPr>
      </w:pPr>
      <w:r w:rsidRPr="00EA5EDD">
        <w:rPr>
          <w:rFonts w:ascii="Times New Roman" w:hAnsi="Times New Roman"/>
          <w:color w:val="000000"/>
          <w:sz w:val="24"/>
          <w:szCs w:val="24"/>
        </w:rPr>
        <w:t>8.10. Порядок подачи аукционных заявок.</w:t>
      </w:r>
    </w:p>
    <w:p w:rsidR="00F5180F" w:rsidRPr="00EA5EDD" w:rsidRDefault="00F5180F" w:rsidP="00B33A4E">
      <w:pPr>
        <w:shd w:val="clear" w:color="auto" w:fill="FFFFFF"/>
        <w:spacing w:after="0" w:line="240" w:lineRule="auto"/>
        <w:ind w:left="10" w:right="14"/>
        <w:jc w:val="both"/>
        <w:rPr>
          <w:rFonts w:ascii="Times New Roman" w:hAnsi="Times New Roman"/>
          <w:color w:val="333333"/>
          <w:sz w:val="24"/>
          <w:szCs w:val="24"/>
        </w:rPr>
      </w:pPr>
      <w:r w:rsidRPr="00EA5EDD">
        <w:rPr>
          <w:rFonts w:ascii="Times New Roman" w:hAnsi="Times New Roman"/>
          <w:color w:val="000000"/>
          <w:sz w:val="24"/>
          <w:szCs w:val="24"/>
        </w:rPr>
        <w:t>8.10.1. Для участия в аукционе участник закупок подает аукционную заявку в срок и по форме, которые установлены аукционной документацией.</w:t>
      </w:r>
    </w:p>
    <w:p w:rsidR="00F5180F" w:rsidRPr="00EA5EDD" w:rsidRDefault="00F5180F" w:rsidP="00F5180F">
      <w:pPr>
        <w:shd w:val="clear" w:color="auto" w:fill="FFFFFF"/>
        <w:spacing w:after="0" w:line="240" w:lineRule="auto"/>
        <w:ind w:left="10" w:right="10" w:firstLine="704"/>
        <w:jc w:val="both"/>
        <w:rPr>
          <w:rFonts w:ascii="Times New Roman" w:hAnsi="Times New Roman"/>
          <w:color w:val="333333"/>
          <w:sz w:val="24"/>
          <w:szCs w:val="24"/>
        </w:rPr>
      </w:pPr>
      <w:r w:rsidRPr="00EA5EDD">
        <w:rPr>
          <w:rFonts w:ascii="Times New Roman" w:hAnsi="Times New Roman"/>
          <w:color w:val="000000"/>
          <w:sz w:val="24"/>
          <w:szCs w:val="24"/>
        </w:rPr>
        <w:t>Аукционная заявка должна содержать сведения в соответствии с условиями аукционной документации, в том числе:</w:t>
      </w:r>
    </w:p>
    <w:p w:rsidR="00F5180F" w:rsidRPr="00EA5EDD" w:rsidRDefault="00B33A4E" w:rsidP="00F5180F">
      <w:pPr>
        <w:shd w:val="clear" w:color="auto" w:fill="FFFFFF"/>
        <w:spacing w:after="0" w:line="240" w:lineRule="auto"/>
        <w:ind w:left="5" w:firstLine="704"/>
        <w:jc w:val="both"/>
        <w:rPr>
          <w:rFonts w:ascii="Times New Roman" w:hAnsi="Times New Roman"/>
          <w:color w:val="333333"/>
          <w:sz w:val="24"/>
          <w:szCs w:val="24"/>
        </w:rPr>
      </w:pPr>
      <w:r w:rsidRPr="00EA5EDD">
        <w:rPr>
          <w:rFonts w:ascii="Times New Roman" w:hAnsi="Times New Roman"/>
          <w:color w:val="333333"/>
          <w:sz w:val="24"/>
          <w:szCs w:val="24"/>
        </w:rPr>
        <w:t>1)</w:t>
      </w:r>
      <w:r w:rsidR="00F5180F" w:rsidRPr="00EA5EDD">
        <w:rPr>
          <w:rFonts w:ascii="Times New Roman" w:hAnsi="Times New Roman"/>
          <w:color w:val="333333"/>
          <w:sz w:val="24"/>
          <w:szCs w:val="24"/>
        </w:rPr>
        <w:t xml:space="preserve"> </w:t>
      </w:r>
      <w:r w:rsidR="00F5180F" w:rsidRPr="00EA5EDD">
        <w:rPr>
          <w:rFonts w:ascii="Times New Roman" w:hAnsi="Times New Roman"/>
          <w:color w:val="000000"/>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5180F" w:rsidRPr="00EA5EDD" w:rsidRDefault="00B33A4E"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2)</w:t>
      </w:r>
      <w:r w:rsidR="00F5180F" w:rsidRPr="00EA5EDD">
        <w:rPr>
          <w:rFonts w:ascii="Times New Roman" w:hAnsi="Times New Roman"/>
          <w:color w:val="000000"/>
          <w:sz w:val="24"/>
          <w:szCs w:val="24"/>
        </w:rPr>
        <w:t xml:space="preserve">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w:t>
      </w:r>
    </w:p>
    <w:p w:rsidR="00F5180F" w:rsidRPr="00EA5EDD" w:rsidRDefault="00B33A4E"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3)</w:t>
      </w:r>
      <w:r w:rsidR="00F5180F" w:rsidRPr="00EA5EDD">
        <w:rPr>
          <w:rFonts w:ascii="Times New Roman" w:hAnsi="Times New Roman"/>
          <w:color w:val="000000"/>
          <w:sz w:val="24"/>
          <w:szCs w:val="24"/>
        </w:rPr>
        <w:t xml:space="preserve">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F5180F" w:rsidRPr="00EA5EDD" w:rsidRDefault="00B33A4E" w:rsidP="00F5180F">
      <w:pPr>
        <w:shd w:val="clear" w:color="auto" w:fill="FFFFFF"/>
        <w:spacing w:after="0" w:line="240" w:lineRule="auto"/>
        <w:ind w:left="288" w:firstLine="421"/>
        <w:jc w:val="both"/>
        <w:rPr>
          <w:rFonts w:ascii="Times New Roman" w:hAnsi="Times New Roman"/>
          <w:color w:val="333333"/>
          <w:sz w:val="24"/>
          <w:szCs w:val="24"/>
        </w:rPr>
      </w:pPr>
      <w:r w:rsidRPr="00EA5EDD">
        <w:rPr>
          <w:rFonts w:ascii="Times New Roman" w:hAnsi="Times New Roman"/>
          <w:color w:val="000000"/>
          <w:sz w:val="24"/>
          <w:szCs w:val="24"/>
        </w:rPr>
        <w:t>4)</w:t>
      </w:r>
      <w:r w:rsidR="00F5180F" w:rsidRPr="00EA5EDD">
        <w:rPr>
          <w:rFonts w:ascii="Times New Roman" w:hAnsi="Times New Roman"/>
          <w:color w:val="000000"/>
          <w:sz w:val="24"/>
          <w:szCs w:val="24"/>
        </w:rPr>
        <w:t xml:space="preserve"> копии учредительных документов участника закупок (для юридических лиц);</w:t>
      </w:r>
    </w:p>
    <w:p w:rsidR="00F5180F" w:rsidRPr="00EA5EDD" w:rsidRDefault="00B33A4E"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5)</w:t>
      </w:r>
      <w:r w:rsidR="00F5180F" w:rsidRPr="00EA5EDD">
        <w:rPr>
          <w:rFonts w:ascii="Times New Roman" w:hAnsi="Times New Roman"/>
          <w:color w:val="000000"/>
          <w:sz w:val="24"/>
          <w:szCs w:val="24"/>
        </w:rPr>
        <w:t xml:space="preserve">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F5180F" w:rsidRPr="00EA5EDD" w:rsidRDefault="00B33A4E"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6)</w:t>
      </w:r>
      <w:r w:rsidR="00F5180F" w:rsidRPr="00EA5EDD">
        <w:rPr>
          <w:rFonts w:ascii="Times New Roman" w:hAnsi="Times New Roman"/>
          <w:color w:val="000000"/>
          <w:sz w:val="24"/>
          <w:szCs w:val="24"/>
        </w:rPr>
        <w:t xml:space="preserve"> сведения о функциональных, количественных и качественных характеристиках товара, о качестве работ, услуг;</w:t>
      </w:r>
    </w:p>
    <w:p w:rsidR="00F5180F" w:rsidRPr="00EA5EDD" w:rsidRDefault="00F5180F" w:rsidP="00F5180F">
      <w:pPr>
        <w:shd w:val="clear" w:color="auto" w:fill="FFFFFF"/>
        <w:spacing w:after="0" w:line="240" w:lineRule="auto"/>
        <w:ind w:left="5" w:firstLine="704"/>
        <w:jc w:val="both"/>
        <w:rPr>
          <w:rFonts w:ascii="Times New Roman" w:hAnsi="Times New Roman"/>
          <w:color w:val="333333"/>
          <w:sz w:val="24"/>
          <w:szCs w:val="24"/>
        </w:rPr>
      </w:pPr>
      <w:r w:rsidRPr="00EA5EDD">
        <w:rPr>
          <w:rFonts w:ascii="Times New Roman" w:hAnsi="Times New Roman"/>
          <w:color w:val="000000"/>
          <w:sz w:val="24"/>
          <w:szCs w:val="24"/>
        </w:rPr>
        <w:t>7) документы, подтверждающие внесение денежных средств в качестве обеспечения аукционной заявки (платежное поручение, подтверждающее перечисление денежных средств в качестве обеспечения аукционной заявки с отметкой банка об исполнении), если аукционная документация предусматривает предоставление обеспечения;</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8) копии документов, подтверждающих соответствие участника закупок требованиям, установленным в ст. 12 настоящего Положения.</w:t>
      </w:r>
    </w:p>
    <w:p w:rsidR="00F5180F" w:rsidRPr="00EA5EDD" w:rsidRDefault="00F5180F" w:rsidP="00F5180F">
      <w:pPr>
        <w:shd w:val="clear" w:color="auto" w:fill="FFFFFF"/>
        <w:spacing w:after="0" w:line="240" w:lineRule="auto"/>
        <w:ind w:right="14" w:firstLine="704"/>
        <w:jc w:val="both"/>
        <w:rPr>
          <w:rFonts w:ascii="Times New Roman" w:hAnsi="Times New Roman"/>
          <w:color w:val="333333"/>
          <w:sz w:val="24"/>
          <w:szCs w:val="24"/>
        </w:rPr>
      </w:pPr>
      <w:r w:rsidRPr="00EA5EDD">
        <w:rPr>
          <w:rFonts w:ascii="Times New Roman" w:hAnsi="Times New Roman"/>
          <w:color w:val="000000"/>
          <w:sz w:val="24"/>
          <w:szCs w:val="24"/>
        </w:rPr>
        <w:t>Непредоставление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8.10.2. Участник закупок подает аукционную заявку в письменном виде. Все листы аукционной заявки должны быть прошиты и пронумерованы. Аукционная заявка должна быть скреплена печатью участника закупок и подписана участником закупок или лицом, уполномоченным таким участником.</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8.10.3.Участник закупок вправе подать только одну заявку в отношении каждого предмета аукциона.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lastRenderedPageBreak/>
        <w:t>8.10.4. 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проведении аукциона. Аукционные заявки, полученные после окончания времени приема, не рассматриваются и в тот же день возвращаются участникам закупок.</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 xml:space="preserve">8.10.5. Участник закупок вправе отозвать аукционную заявку в любое время до дня и времени начала рассмотрения аукционных заявок. </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8.10.6. Аукцион признается несостоявшимся, если не подана ни одна аукционная заявка.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или осуществить закупку путем проведения запроса предложений. При этом цена договора не может превышать начальную (максимальную) цену, указанную в извещении о проведении аукциона.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8.11. Порядок рассмотрения аукционных заявок.</w:t>
      </w:r>
    </w:p>
    <w:p w:rsidR="00F5180F" w:rsidRPr="00EA5EDD" w:rsidRDefault="00F5180F" w:rsidP="00BC2EDA">
      <w:pPr>
        <w:shd w:val="clear" w:color="auto" w:fill="FFFFFF"/>
        <w:spacing w:after="0" w:line="240" w:lineRule="auto"/>
        <w:ind w:left="5" w:right="5"/>
        <w:jc w:val="both"/>
        <w:rPr>
          <w:rFonts w:ascii="Times New Roman" w:hAnsi="Times New Roman"/>
          <w:color w:val="333333"/>
          <w:sz w:val="24"/>
          <w:szCs w:val="24"/>
        </w:rPr>
      </w:pPr>
      <w:r w:rsidRPr="00EA5EDD">
        <w:rPr>
          <w:rFonts w:ascii="Times New Roman" w:hAnsi="Times New Roman"/>
          <w:color w:val="000000"/>
          <w:sz w:val="24"/>
          <w:szCs w:val="24"/>
        </w:rPr>
        <w:t>8.11.1.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привлекается заинтересованное структурное подразделение Заказчика и (или) независимые эксперты.</w:t>
      </w:r>
    </w:p>
    <w:p w:rsidR="00F5180F" w:rsidRPr="00EA5EDD" w:rsidRDefault="00F5180F" w:rsidP="00BC2EDA">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000000"/>
          <w:sz w:val="24"/>
          <w:szCs w:val="24"/>
        </w:rPr>
        <w:t>8.11.2.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В протокол вносится информация о допуске участника закупок к участию в аукционе и признании его участником аукциона или об отказе в допуске к участию в аукционе с обоснованием такого решения.</w:t>
      </w:r>
    </w:p>
    <w:p w:rsidR="00F5180F" w:rsidRPr="00EA5EDD" w:rsidRDefault="00F5180F" w:rsidP="00F5180F">
      <w:pPr>
        <w:shd w:val="clear" w:color="auto" w:fill="FFFFFF"/>
        <w:spacing w:after="0" w:line="240" w:lineRule="auto"/>
        <w:ind w:right="5" w:firstLine="704"/>
        <w:jc w:val="both"/>
        <w:rPr>
          <w:rFonts w:ascii="Times New Roman" w:hAnsi="Times New Roman"/>
          <w:color w:val="333333"/>
          <w:sz w:val="24"/>
          <w:szCs w:val="24"/>
        </w:rPr>
      </w:pPr>
      <w:r w:rsidRPr="00EA5EDD">
        <w:rPr>
          <w:rFonts w:ascii="Times New Roman" w:hAnsi="Times New Roman"/>
          <w:color w:val="000000"/>
          <w:sz w:val="24"/>
          <w:szCs w:val="24"/>
        </w:rPr>
        <w:t>Протокол рассмотрения аукционных заявок размещается на официальных сайтах в течение рабочего дня, следующего за днем его подписания.</w:t>
      </w:r>
    </w:p>
    <w:p w:rsidR="00F5180F" w:rsidRPr="00EA5EDD" w:rsidRDefault="00F5180F"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Участникам закупок, признанным участниками аукциона, и участникам закупок,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8.11.3. Аукцион признается несостоявшимся если:</w:t>
      </w:r>
    </w:p>
    <w:p w:rsidR="00F5180F" w:rsidRPr="00EA5EDD" w:rsidRDefault="00F5180F" w:rsidP="00F5180F">
      <w:pPr>
        <w:shd w:val="clear" w:color="auto" w:fill="FFFFFF"/>
        <w:spacing w:after="0" w:line="240" w:lineRule="auto"/>
        <w:ind w:firstLine="704"/>
        <w:jc w:val="both"/>
        <w:rPr>
          <w:rFonts w:ascii="Times New Roman" w:hAnsi="Times New Roman"/>
          <w:color w:val="333333"/>
          <w:sz w:val="24"/>
          <w:szCs w:val="24"/>
        </w:rPr>
      </w:pPr>
      <w:r w:rsidRPr="00EA5EDD">
        <w:rPr>
          <w:rFonts w:ascii="Times New Roman" w:hAnsi="Times New Roman"/>
          <w:color w:val="000000"/>
          <w:sz w:val="24"/>
          <w:szCs w:val="24"/>
        </w:rPr>
        <w:t>- на основании результатов рассмотрения аукционных заявок принято решение об отказе в допуске к участию в аукционе всех участников закупок.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или осуществить закупку путем проведения запроса предложений. При этом цена договора не может превышать начальную (максимальную) цену, указанную в извещении о проведении аукциона;</w:t>
      </w:r>
    </w:p>
    <w:p w:rsidR="00F5180F" w:rsidRPr="00EA5EDD" w:rsidRDefault="00F5180F" w:rsidP="00F5180F">
      <w:pPr>
        <w:shd w:val="clear" w:color="auto" w:fill="FFFFFF"/>
        <w:spacing w:after="0" w:line="240" w:lineRule="auto"/>
        <w:ind w:left="5" w:firstLine="704"/>
        <w:jc w:val="both"/>
        <w:rPr>
          <w:rFonts w:ascii="Times New Roman" w:hAnsi="Times New Roman"/>
          <w:color w:val="000000"/>
          <w:sz w:val="24"/>
          <w:szCs w:val="24"/>
        </w:rPr>
      </w:pPr>
      <w:r w:rsidRPr="00EA5EDD">
        <w:rPr>
          <w:rFonts w:ascii="Times New Roman" w:hAnsi="Times New Roman"/>
          <w:color w:val="000000"/>
          <w:sz w:val="24"/>
          <w:szCs w:val="24"/>
        </w:rPr>
        <w:t>- только один участник закупок признается участником аукциона. В этом случае Заказчик заключает договор с таким участником после подписания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8.12. Порядок проведения аукциона.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8.12.1.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 xml:space="preserve">8.12.2. Аукцион проводится путем снижения начальной цены договора, указанной в извещении о проведении аукциона, на «шаг аукциона». «Шаг аукциона» устанавливается в размере </w:t>
      </w:r>
      <w:r w:rsidRPr="00EA5EDD">
        <w:rPr>
          <w:rFonts w:ascii="Times New Roman" w:hAnsi="Times New Roman"/>
          <w:sz w:val="24"/>
          <w:szCs w:val="24"/>
        </w:rPr>
        <w:t>5</w:t>
      </w:r>
      <w:r w:rsidRPr="00EA5EDD">
        <w:rPr>
          <w:rFonts w:ascii="Times New Roman" w:hAnsi="Times New Roman"/>
          <w:color w:val="000000"/>
          <w:sz w:val="24"/>
          <w:szCs w:val="24"/>
        </w:rPr>
        <w:t xml:space="preserve"> процентов начальной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w:t>
      </w:r>
      <w:r w:rsidRPr="00EA5EDD">
        <w:rPr>
          <w:rFonts w:ascii="Times New Roman" w:hAnsi="Times New Roman"/>
          <w:color w:val="000000"/>
          <w:sz w:val="24"/>
          <w:szCs w:val="24"/>
        </w:rPr>
        <w:lastRenderedPageBreak/>
        <w:t>низкую цену договора, Комиссия вправе снизить «шаг аукциона» на 0,5 процента от начальной цены договора, при этом «шаг аукциона» не может быть ниже 0,5 процента начальной цены договора.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8.12.3. Победителем аукциона признается лицо, предложившее наиболее низкую цену договора.</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8.12.4. 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о цене договора, наименовании и месте нахождения победителя аукциона.</w:t>
      </w:r>
    </w:p>
    <w:p w:rsidR="00F5180F" w:rsidRPr="00EA5EDD" w:rsidRDefault="00F5180F" w:rsidP="00F5180F">
      <w:pPr>
        <w:shd w:val="clear" w:color="auto" w:fill="FFFFFF"/>
        <w:spacing w:after="0" w:line="240" w:lineRule="auto"/>
        <w:ind w:left="5" w:firstLine="704"/>
        <w:jc w:val="both"/>
        <w:rPr>
          <w:rFonts w:ascii="Times New Roman" w:hAnsi="Times New Roman"/>
          <w:color w:val="333333"/>
          <w:sz w:val="24"/>
          <w:szCs w:val="24"/>
        </w:rPr>
      </w:pPr>
      <w:r w:rsidRPr="00EA5EDD">
        <w:rPr>
          <w:rFonts w:ascii="Times New Roman" w:hAnsi="Times New Roman"/>
          <w:color w:val="000000"/>
          <w:sz w:val="24"/>
          <w:szCs w:val="24"/>
        </w:rPr>
        <w:t>Протокол подписывается всеми присутствующими членами Комиссии в день проведения аукциона. Информация о результатах аукциона размещается на официальных сайтах в течение рабочего дня, следующего после подписания протокола аукциона.</w:t>
      </w:r>
    </w:p>
    <w:p w:rsidR="00F5180F" w:rsidRPr="00EA5EDD" w:rsidRDefault="00F5180F" w:rsidP="00BC2EDA">
      <w:pPr>
        <w:shd w:val="clear" w:color="auto" w:fill="FFFFFF"/>
        <w:spacing w:after="0" w:line="240" w:lineRule="auto"/>
        <w:ind w:left="5" w:right="5"/>
        <w:jc w:val="both"/>
        <w:rPr>
          <w:rFonts w:ascii="Times New Roman" w:hAnsi="Times New Roman"/>
          <w:color w:val="333333"/>
          <w:sz w:val="24"/>
          <w:szCs w:val="24"/>
        </w:rPr>
      </w:pPr>
      <w:r w:rsidRPr="00EA5EDD">
        <w:rPr>
          <w:rFonts w:ascii="Times New Roman" w:hAnsi="Times New Roman"/>
          <w:color w:val="000000"/>
          <w:sz w:val="24"/>
          <w:szCs w:val="24"/>
        </w:rPr>
        <w:t>8.12.5. Заказчик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F5180F" w:rsidRPr="00EA5EDD" w:rsidRDefault="00BC2EDA"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8.12.6.</w:t>
      </w:r>
      <w:r w:rsidR="00F5180F" w:rsidRPr="00EA5EDD">
        <w:rPr>
          <w:rFonts w:ascii="Times New Roman" w:hAnsi="Times New Roman"/>
          <w:color w:val="000000"/>
          <w:sz w:val="24"/>
          <w:szCs w:val="24"/>
        </w:rPr>
        <w:t xml:space="preserve"> Аукцион признается несостоявшимся если:</w:t>
      </w:r>
    </w:p>
    <w:p w:rsidR="00F5180F" w:rsidRPr="00EA5EDD" w:rsidRDefault="00F5180F" w:rsidP="00F5180F">
      <w:pPr>
        <w:shd w:val="clear" w:color="auto" w:fill="FFFFFF"/>
        <w:spacing w:after="0" w:line="240" w:lineRule="auto"/>
        <w:ind w:firstLine="709"/>
        <w:jc w:val="both"/>
        <w:rPr>
          <w:rFonts w:ascii="Times New Roman" w:hAnsi="Times New Roman"/>
          <w:color w:val="333333"/>
          <w:sz w:val="24"/>
          <w:szCs w:val="24"/>
        </w:rPr>
      </w:pPr>
      <w:r w:rsidRPr="00EA5EDD">
        <w:rPr>
          <w:rFonts w:ascii="Times New Roman" w:hAnsi="Times New Roman"/>
          <w:color w:val="000000"/>
          <w:sz w:val="24"/>
          <w:szCs w:val="24"/>
        </w:rPr>
        <w:t>а)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проведении аукциона;</w:t>
      </w:r>
    </w:p>
    <w:p w:rsidR="00F5180F" w:rsidRPr="00EA5EDD" w:rsidRDefault="00F5180F" w:rsidP="00F5180F">
      <w:pPr>
        <w:shd w:val="clear" w:color="auto" w:fill="FFFFFF"/>
        <w:spacing w:after="0" w:line="240" w:lineRule="auto"/>
        <w:ind w:firstLine="709"/>
        <w:jc w:val="both"/>
        <w:rPr>
          <w:rFonts w:ascii="Times New Roman" w:hAnsi="Times New Roman"/>
          <w:color w:val="333333"/>
          <w:sz w:val="24"/>
          <w:szCs w:val="24"/>
        </w:rPr>
      </w:pPr>
      <w:r w:rsidRPr="00EA5EDD">
        <w:rPr>
          <w:rFonts w:ascii="Times New Roman" w:hAnsi="Times New Roman"/>
          <w:color w:val="000000"/>
          <w:sz w:val="24"/>
          <w:szCs w:val="24"/>
        </w:rPr>
        <w:t>б) для участия в аукционе не явился ни один участник закупки. В этом случае Заказчик заключает договор с тем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 документации о таком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p>
    <w:p w:rsidR="00F5180F" w:rsidRPr="00EA5EDD" w:rsidRDefault="00F5180F" w:rsidP="00F5180F">
      <w:pPr>
        <w:shd w:val="clear" w:color="auto" w:fill="FFFFFF"/>
        <w:spacing w:after="0" w:line="240" w:lineRule="auto"/>
        <w:ind w:firstLine="704"/>
        <w:jc w:val="both"/>
        <w:rPr>
          <w:rFonts w:ascii="Times New Roman" w:hAnsi="Times New Roman"/>
          <w:color w:val="000000"/>
          <w:sz w:val="24"/>
          <w:szCs w:val="24"/>
        </w:rPr>
      </w:pPr>
      <w:r w:rsidRPr="00EA5EDD">
        <w:rPr>
          <w:rFonts w:ascii="Times New Roman" w:hAnsi="Times New Roman"/>
          <w:color w:val="000000"/>
          <w:sz w:val="24"/>
          <w:szCs w:val="24"/>
        </w:rPr>
        <w:t>в) в связи с отсутствием предложений о цене договора, предусматривающих более низкую цену договора, чем начальная цена договора, а «шаг аукциона» снижен в соответствии с пунктом 8.12.2. настоящего Положения до минимального размера и после троекратного объявления предложения о начальной цене договора не поступило ни одно предложение о цене договора, которое предусматривало бы более низкую цену договора. В этом случае Заказчик заключает договор с тем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 документации о таком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p>
    <w:p w:rsidR="00F5180F" w:rsidRPr="00EA5EDD" w:rsidRDefault="00F5180F" w:rsidP="00F5180F">
      <w:pPr>
        <w:shd w:val="clear" w:color="auto" w:fill="FFFFFF"/>
        <w:spacing w:after="0" w:line="240" w:lineRule="auto"/>
        <w:ind w:firstLine="704"/>
        <w:jc w:val="both"/>
        <w:rPr>
          <w:rFonts w:ascii="Times New Roman" w:hAnsi="Times New Roman"/>
          <w:color w:val="000000"/>
          <w:sz w:val="24"/>
          <w:szCs w:val="24"/>
        </w:rPr>
      </w:pPr>
    </w:p>
    <w:p w:rsidR="00F5180F" w:rsidRPr="00EA5EDD" w:rsidRDefault="00F5180F" w:rsidP="00D83764">
      <w:pPr>
        <w:pStyle w:val="a3"/>
        <w:numPr>
          <w:ilvl w:val="0"/>
          <w:numId w:val="10"/>
        </w:numPr>
        <w:shd w:val="clear" w:color="auto" w:fill="FFFFFF"/>
        <w:jc w:val="center"/>
        <w:rPr>
          <w:rFonts w:ascii="Arial" w:hAnsi="Arial" w:cs="Arial"/>
          <w:color w:val="333333"/>
        </w:rPr>
      </w:pPr>
      <w:r w:rsidRPr="00EA5EDD">
        <w:rPr>
          <w:b/>
          <w:bCs/>
          <w:color w:val="333333"/>
        </w:rPr>
        <w:t>Проведение запроса котировок ценовых предложений</w:t>
      </w:r>
    </w:p>
    <w:p w:rsidR="00F5180F" w:rsidRPr="00EA5EDD" w:rsidRDefault="00F5180F" w:rsidP="00F5180F">
      <w:pPr>
        <w:shd w:val="clear" w:color="auto" w:fill="FFFFFF"/>
        <w:spacing w:after="0" w:line="240" w:lineRule="auto"/>
        <w:ind w:firstLine="567"/>
        <w:jc w:val="both"/>
        <w:rPr>
          <w:rFonts w:ascii="Times New Roman" w:hAnsi="Times New Roman"/>
          <w:color w:val="333333"/>
          <w:sz w:val="24"/>
          <w:szCs w:val="24"/>
        </w:rPr>
      </w:pPr>
    </w:p>
    <w:p w:rsidR="00F5180F" w:rsidRPr="00EA5EDD" w:rsidRDefault="00F5180F" w:rsidP="00BC2EDA">
      <w:pPr>
        <w:shd w:val="clear" w:color="auto" w:fill="FFFFFF"/>
        <w:spacing w:after="0" w:line="240" w:lineRule="auto"/>
        <w:jc w:val="both"/>
        <w:rPr>
          <w:rFonts w:ascii="Times New Roman" w:hAnsi="Times New Roman"/>
          <w:sz w:val="24"/>
          <w:szCs w:val="24"/>
        </w:rPr>
      </w:pPr>
      <w:r w:rsidRPr="00EA5EDD">
        <w:rPr>
          <w:rFonts w:ascii="Times New Roman" w:hAnsi="Times New Roman"/>
          <w:color w:val="333333"/>
          <w:sz w:val="24"/>
          <w:szCs w:val="24"/>
        </w:rPr>
        <w:t>9.1</w:t>
      </w:r>
      <w:r w:rsidRPr="00EA5EDD">
        <w:rPr>
          <w:rFonts w:ascii="Times New Roman" w:hAnsi="Times New Roman"/>
          <w:sz w:val="24"/>
          <w:szCs w:val="24"/>
        </w:rPr>
        <w:t>. Проведение запроса котировок ценовых предложений – конкурентный способ размещения закупки,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официальных сайтах извещения о проведении запроса котировок ценовых предложений и победителем в проведении запроса котировок ценовых предложений признается участник размещения заказа, предложивший наиболее низкую цену договора. Заказчик вправе осуществлять закупки товаров, работ, услуг, для которых есть функционирующий рынок, путем запроса котировок ценовых предложений, если их производство, выполнение, оказание осуществляются не по его конкретным заявкам.</w:t>
      </w:r>
    </w:p>
    <w:p w:rsidR="00F5180F" w:rsidRPr="00EA5EDD" w:rsidRDefault="00F5180F" w:rsidP="00BC2EDA">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 xml:space="preserve">9.2. Размещение заказа путем проведения запроса котировок ценовых предложений осуществляется в случае размещения закупки на поставку товаров, выполнение работ, </w:t>
      </w:r>
      <w:r w:rsidRPr="00EA5EDD">
        <w:rPr>
          <w:rFonts w:ascii="Times New Roman" w:hAnsi="Times New Roman"/>
          <w:sz w:val="24"/>
          <w:szCs w:val="24"/>
        </w:rPr>
        <w:lastRenderedPageBreak/>
        <w:t xml:space="preserve">оказание услуг, когда подразделением-заказчиком принято решение об использовании при отборе победителя  единственного критерия  «цена договора», при условии, что цена договора, заключаемого по результатам проведения запроса котировок ценовых предложений, не превышает </w:t>
      </w:r>
      <w:r w:rsidRPr="00EA5EDD">
        <w:rPr>
          <w:rFonts w:ascii="Times New Roman" w:hAnsi="Times New Roman"/>
          <w:color w:val="FF0000"/>
          <w:sz w:val="24"/>
          <w:szCs w:val="24"/>
        </w:rPr>
        <w:t>500</w:t>
      </w:r>
      <w:r w:rsidRPr="00EA5EDD">
        <w:rPr>
          <w:rFonts w:ascii="Times New Roman" w:hAnsi="Times New Roman"/>
          <w:sz w:val="24"/>
          <w:szCs w:val="24"/>
        </w:rPr>
        <w:t xml:space="preserve"> тысяч рублей. </w:t>
      </w:r>
    </w:p>
    <w:p w:rsidR="00F5180F" w:rsidRPr="00EA5EDD" w:rsidRDefault="00F5180F" w:rsidP="00BC2EDA">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sz w:val="24"/>
          <w:szCs w:val="24"/>
        </w:rPr>
        <w:t>9.3. При осуществлении закупки путем запроса котировок ценовых предложений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w:t>
      </w:r>
      <w:r w:rsidRPr="00EA5EDD">
        <w:rPr>
          <w:rFonts w:ascii="Times New Roman" w:hAnsi="Times New Roman"/>
          <w:color w:val="000000"/>
          <w:sz w:val="24"/>
          <w:szCs w:val="24"/>
        </w:rPr>
        <w:t xml:space="preserve"> участникам закупок понесенные ими расходы в связи с участием в процедуре запроса котировок ценовых предложений.</w:t>
      </w:r>
    </w:p>
    <w:p w:rsidR="00F5180F" w:rsidRPr="00EA5EDD" w:rsidRDefault="00F5180F" w:rsidP="00F5180F">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9.4. Извещение о проведении запроса котировок ценовых предложений должно содержать:</w:t>
      </w:r>
    </w:p>
    <w:p w:rsidR="00F5180F" w:rsidRPr="00EA5EDD" w:rsidRDefault="00F5180F" w:rsidP="00F5180F">
      <w:pPr>
        <w:shd w:val="clear" w:color="auto" w:fill="FFFFFF"/>
        <w:spacing w:after="0" w:line="240" w:lineRule="auto"/>
        <w:ind w:right="14" w:firstLine="720"/>
        <w:jc w:val="both"/>
        <w:rPr>
          <w:rFonts w:ascii="Times New Roman" w:hAnsi="Times New Roman"/>
          <w:color w:val="333333"/>
          <w:sz w:val="24"/>
          <w:szCs w:val="24"/>
        </w:rPr>
      </w:pPr>
      <w:r w:rsidRPr="00EA5EDD">
        <w:rPr>
          <w:rFonts w:ascii="Times New Roman" w:hAnsi="Times New Roman"/>
          <w:color w:val="000000"/>
          <w:sz w:val="24"/>
          <w:szCs w:val="24"/>
        </w:rPr>
        <w:t>1) наименование Заказчика, его место нахождения, почтовый адрес, адрес электронной почты, номер контактного телефона;</w:t>
      </w:r>
    </w:p>
    <w:p w:rsidR="00F5180F" w:rsidRPr="00EA5EDD" w:rsidRDefault="00F5180F" w:rsidP="00F5180F">
      <w:pPr>
        <w:shd w:val="clear" w:color="auto" w:fill="FFFFFF"/>
        <w:spacing w:after="0" w:line="240" w:lineRule="auto"/>
        <w:ind w:right="14" w:firstLine="720"/>
        <w:jc w:val="both"/>
        <w:rPr>
          <w:rFonts w:ascii="Times New Roman" w:hAnsi="Times New Roman"/>
          <w:color w:val="333333"/>
          <w:sz w:val="24"/>
          <w:szCs w:val="24"/>
        </w:rPr>
      </w:pPr>
      <w:r w:rsidRPr="00EA5EDD">
        <w:rPr>
          <w:rFonts w:ascii="Times New Roman" w:hAnsi="Times New Roman"/>
          <w:color w:val="000000"/>
          <w:sz w:val="24"/>
          <w:szCs w:val="24"/>
        </w:rPr>
        <w:t>2) предмет договора - описание потребностей Заказчика в закупках, которым должно соответствовать предложение участника запроса котировок ценовых предложений,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при закупке работ (услуг) - объем и место их выполнения (оказания);</w:t>
      </w:r>
    </w:p>
    <w:p w:rsidR="00F5180F" w:rsidRPr="00EA5EDD" w:rsidRDefault="00486DE8" w:rsidP="00F5180F">
      <w:pPr>
        <w:shd w:val="clear" w:color="auto" w:fill="FFFFFF"/>
        <w:spacing w:after="0" w:line="240" w:lineRule="auto"/>
        <w:ind w:left="10"/>
        <w:jc w:val="both"/>
        <w:rPr>
          <w:rFonts w:ascii="Times New Roman" w:hAnsi="Times New Roman"/>
          <w:color w:val="333333"/>
          <w:sz w:val="24"/>
          <w:szCs w:val="24"/>
        </w:rPr>
      </w:pPr>
      <w:r>
        <w:rPr>
          <w:rFonts w:ascii="Times New Roman" w:hAnsi="Times New Roman"/>
          <w:color w:val="000000"/>
          <w:sz w:val="24"/>
          <w:szCs w:val="24"/>
        </w:rPr>
        <w:t>       </w:t>
      </w:r>
      <w:r w:rsidR="00F5180F" w:rsidRPr="00EA5EDD">
        <w:rPr>
          <w:rFonts w:ascii="Times New Roman" w:hAnsi="Times New Roman"/>
          <w:color w:val="000000"/>
          <w:sz w:val="24"/>
          <w:szCs w:val="24"/>
        </w:rPr>
        <w:t>3) начальную (максимальную) цену договора и порядок ее формирования, форму, сроки и порядок оплаты;</w:t>
      </w:r>
    </w:p>
    <w:p w:rsidR="00F5180F" w:rsidRPr="00EA5EDD" w:rsidRDefault="00486DE8" w:rsidP="00F5180F">
      <w:pPr>
        <w:shd w:val="clear" w:color="auto" w:fill="FFFFFF"/>
        <w:spacing w:after="0" w:line="240" w:lineRule="auto"/>
        <w:jc w:val="both"/>
        <w:rPr>
          <w:rFonts w:ascii="Times New Roman" w:hAnsi="Times New Roman"/>
          <w:color w:val="333333"/>
          <w:sz w:val="24"/>
          <w:szCs w:val="24"/>
        </w:rPr>
      </w:pPr>
      <w:r>
        <w:rPr>
          <w:rFonts w:ascii="Times New Roman" w:hAnsi="Times New Roman"/>
          <w:color w:val="000000"/>
          <w:sz w:val="24"/>
          <w:szCs w:val="24"/>
        </w:rPr>
        <w:t>      </w:t>
      </w:r>
      <w:r w:rsidR="00F5180F" w:rsidRPr="00EA5EDD">
        <w:rPr>
          <w:rFonts w:ascii="Times New Roman" w:hAnsi="Times New Roman"/>
          <w:color w:val="000000"/>
          <w:sz w:val="24"/>
          <w:szCs w:val="24"/>
        </w:rPr>
        <w:t xml:space="preserve"> 4) форму, порядок, место, даты начала и окончания срока подачи котировочных заявок;</w:t>
      </w:r>
    </w:p>
    <w:p w:rsidR="00F5180F" w:rsidRPr="00EA5EDD" w:rsidRDefault="00F5180F" w:rsidP="00F5180F">
      <w:pPr>
        <w:shd w:val="clear" w:color="auto" w:fill="FFFFFF"/>
        <w:spacing w:after="0" w:line="240" w:lineRule="auto"/>
        <w:ind w:firstLine="700"/>
        <w:jc w:val="both"/>
        <w:rPr>
          <w:rFonts w:ascii="Times New Roman" w:hAnsi="Times New Roman"/>
          <w:color w:val="333333"/>
          <w:sz w:val="24"/>
          <w:szCs w:val="24"/>
        </w:rPr>
      </w:pPr>
      <w:r w:rsidRPr="00EA5EDD">
        <w:rPr>
          <w:rFonts w:ascii="Times New Roman" w:hAnsi="Times New Roman"/>
          <w:color w:val="000000"/>
          <w:sz w:val="24"/>
          <w:szCs w:val="24"/>
        </w:rPr>
        <w:t xml:space="preserve">5) место и дата рассмотрения котировочных заявок участников закупки и подведения итогов закупки; </w:t>
      </w:r>
    </w:p>
    <w:p w:rsidR="00F5180F" w:rsidRPr="00EA5EDD" w:rsidRDefault="00F5180F" w:rsidP="00F5180F">
      <w:pPr>
        <w:shd w:val="clear" w:color="auto" w:fill="FFFFFF"/>
        <w:spacing w:after="0" w:line="240" w:lineRule="auto"/>
        <w:ind w:firstLine="700"/>
        <w:jc w:val="both"/>
        <w:rPr>
          <w:rFonts w:ascii="Times New Roman" w:hAnsi="Times New Roman"/>
          <w:color w:val="333333"/>
          <w:sz w:val="24"/>
          <w:szCs w:val="24"/>
        </w:rPr>
      </w:pPr>
      <w:r w:rsidRPr="00EA5EDD">
        <w:rPr>
          <w:rFonts w:ascii="Times New Roman" w:hAnsi="Times New Roman"/>
          <w:color w:val="000000"/>
          <w:sz w:val="24"/>
          <w:szCs w:val="24"/>
        </w:rPr>
        <w:t>6) срок заключения договора.</w:t>
      </w:r>
    </w:p>
    <w:p w:rsidR="00F5180F" w:rsidRPr="00EA5EDD" w:rsidRDefault="00F5180F" w:rsidP="00F5180F">
      <w:pPr>
        <w:shd w:val="clear" w:color="auto" w:fill="FFFFFF"/>
        <w:spacing w:after="0" w:line="240" w:lineRule="auto"/>
        <w:ind w:firstLine="700"/>
        <w:jc w:val="both"/>
        <w:rPr>
          <w:rFonts w:ascii="Times New Roman" w:hAnsi="Times New Roman"/>
          <w:color w:val="333333"/>
          <w:sz w:val="24"/>
          <w:szCs w:val="24"/>
        </w:rPr>
      </w:pPr>
      <w:r w:rsidRPr="00EA5EDD">
        <w:rPr>
          <w:rFonts w:ascii="Times New Roman" w:hAnsi="Times New Roman"/>
          <w:color w:val="000000"/>
          <w:sz w:val="24"/>
          <w:szCs w:val="24"/>
        </w:rPr>
        <w:t>В случае если для заключения договора на закупку товаров, работ, услуг, в отношении которых проводится запрос котировок ценовых предложений, требуется его предварительное одобрение (согласование) органами управления и/или собственником имущества Заказчика, договор с победителем в проведении запроса котировок ценовых предложений заключается только после его одобрения (согласования) органами управления и/или собственника имущества Заказчика;</w:t>
      </w:r>
    </w:p>
    <w:p w:rsidR="00F5180F" w:rsidRPr="00EA5EDD" w:rsidRDefault="00486DE8" w:rsidP="00F5180F">
      <w:pPr>
        <w:shd w:val="clear" w:color="auto" w:fill="FFFFFF"/>
        <w:spacing w:after="0" w:line="240" w:lineRule="auto"/>
        <w:ind w:firstLine="700"/>
        <w:jc w:val="both"/>
        <w:rPr>
          <w:rFonts w:ascii="Times New Roman" w:hAnsi="Times New Roman"/>
          <w:color w:val="333333"/>
          <w:sz w:val="24"/>
          <w:szCs w:val="24"/>
        </w:rPr>
      </w:pPr>
      <w:r>
        <w:rPr>
          <w:rFonts w:ascii="Times New Roman" w:hAnsi="Times New Roman"/>
          <w:color w:val="000000"/>
          <w:sz w:val="24"/>
          <w:szCs w:val="24"/>
        </w:rPr>
        <w:t>7</w:t>
      </w:r>
      <w:r w:rsidR="00F5180F" w:rsidRPr="00EA5EDD">
        <w:rPr>
          <w:rFonts w:ascii="Times New Roman" w:hAnsi="Times New Roman"/>
          <w:color w:val="000000"/>
          <w:sz w:val="24"/>
          <w:szCs w:val="24"/>
        </w:rPr>
        <w:t>) требования к участникам закупок в соответствии со ст. 5 настоящего Положения.</w:t>
      </w:r>
    </w:p>
    <w:p w:rsidR="00F5180F" w:rsidRPr="00EA5EDD" w:rsidRDefault="00F5180F" w:rsidP="00F5180F">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К извещению о проведении запроса котировок ценовых предложений должен быть приложен проект договора.</w:t>
      </w:r>
    </w:p>
    <w:p w:rsidR="00F5180F" w:rsidRPr="00EA5EDD" w:rsidRDefault="00F5180F" w:rsidP="006A5266">
      <w:pPr>
        <w:shd w:val="clear" w:color="auto" w:fill="FFFFFF"/>
        <w:spacing w:after="0" w:line="240" w:lineRule="auto"/>
        <w:ind w:right="5"/>
        <w:jc w:val="both"/>
        <w:rPr>
          <w:rFonts w:ascii="Times New Roman" w:hAnsi="Times New Roman"/>
          <w:color w:val="333333"/>
          <w:sz w:val="24"/>
          <w:szCs w:val="24"/>
        </w:rPr>
      </w:pPr>
      <w:r w:rsidRPr="00EA5EDD">
        <w:rPr>
          <w:rFonts w:ascii="Times New Roman" w:hAnsi="Times New Roman"/>
          <w:color w:val="000000"/>
          <w:sz w:val="24"/>
          <w:szCs w:val="24"/>
        </w:rPr>
        <w:t>9.5. Размещение извещения о проведении запроса котировок ценовых предложений на сайтах осуществляется Заказчиком не менее чем за пять рабочих дней до срока окончания подачи котировочных заявок.</w:t>
      </w:r>
    </w:p>
    <w:p w:rsidR="00F5180F" w:rsidRPr="00EA5EDD" w:rsidRDefault="00F5180F" w:rsidP="00F5180F">
      <w:pPr>
        <w:shd w:val="clear" w:color="auto" w:fill="FFFFFF"/>
        <w:spacing w:after="0" w:line="240" w:lineRule="auto"/>
        <w:ind w:left="5" w:firstLine="715"/>
        <w:jc w:val="both"/>
        <w:rPr>
          <w:rFonts w:ascii="Times New Roman" w:hAnsi="Times New Roman"/>
          <w:color w:val="333333"/>
          <w:sz w:val="24"/>
          <w:szCs w:val="24"/>
        </w:rPr>
      </w:pPr>
      <w:r w:rsidRPr="00EA5EDD">
        <w:rPr>
          <w:rFonts w:ascii="Times New Roman" w:hAnsi="Times New Roman"/>
          <w:color w:val="000000"/>
          <w:sz w:val="24"/>
          <w:szCs w:val="24"/>
        </w:rPr>
        <w:t>Одновременно с размещением извещения о проведении запроса котировок ценовых предложений на сайтах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 ценовых предложений.</w:t>
      </w:r>
    </w:p>
    <w:p w:rsidR="00F5180F" w:rsidRPr="00EA5EDD" w:rsidRDefault="00F5180F" w:rsidP="006A5266">
      <w:pPr>
        <w:shd w:val="clear" w:color="auto" w:fill="FFFFFF"/>
        <w:spacing w:after="0" w:line="240" w:lineRule="auto"/>
        <w:ind w:right="5"/>
        <w:jc w:val="both"/>
        <w:rPr>
          <w:rFonts w:ascii="Times New Roman" w:hAnsi="Times New Roman"/>
          <w:color w:val="333333"/>
          <w:sz w:val="24"/>
          <w:szCs w:val="24"/>
        </w:rPr>
      </w:pPr>
      <w:r w:rsidRPr="00EA5EDD">
        <w:rPr>
          <w:rFonts w:ascii="Times New Roman" w:hAnsi="Times New Roman"/>
          <w:color w:val="000000"/>
          <w:sz w:val="24"/>
          <w:szCs w:val="24"/>
        </w:rPr>
        <w:t>9.6. 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ценовых предложений. Поданная в срок, указанный в извещении о проведении запроса котировок ценовых предложений,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F5180F" w:rsidRPr="00EA5EDD" w:rsidRDefault="00F5180F" w:rsidP="00F5180F">
      <w:pPr>
        <w:shd w:val="clear" w:color="auto" w:fill="FFFFFF"/>
        <w:spacing w:after="0" w:line="240" w:lineRule="auto"/>
        <w:ind w:left="10" w:right="10" w:firstLine="710"/>
        <w:jc w:val="both"/>
        <w:rPr>
          <w:rFonts w:ascii="Times New Roman" w:hAnsi="Times New Roman"/>
          <w:color w:val="333333"/>
          <w:sz w:val="24"/>
          <w:szCs w:val="24"/>
        </w:rPr>
      </w:pPr>
      <w:r w:rsidRPr="00EA5EDD">
        <w:rPr>
          <w:rFonts w:ascii="Times New Roman" w:hAnsi="Times New Roman"/>
          <w:color w:val="000000"/>
          <w:sz w:val="24"/>
          <w:szCs w:val="24"/>
        </w:rPr>
        <w:lastRenderedPageBreak/>
        <w:t>Котировочные заявки, поданные после окончания срока подачи котировочных заявок, указанного в извещении о проведении запроса котировок ценовых предложений, не рассматриваются и возвращаются участникам закупок, подавшим такие заявки.</w:t>
      </w:r>
    </w:p>
    <w:p w:rsidR="00F5180F" w:rsidRPr="00EA5EDD" w:rsidRDefault="00F5180F" w:rsidP="006A5266">
      <w:pPr>
        <w:shd w:val="clear" w:color="auto" w:fill="FFFFFF"/>
        <w:spacing w:after="0" w:line="240" w:lineRule="auto"/>
        <w:ind w:right="10"/>
        <w:jc w:val="both"/>
        <w:rPr>
          <w:rFonts w:ascii="Times New Roman" w:hAnsi="Times New Roman"/>
          <w:color w:val="333333"/>
          <w:sz w:val="24"/>
          <w:szCs w:val="24"/>
        </w:rPr>
      </w:pPr>
      <w:r w:rsidRPr="00EA5EDD">
        <w:rPr>
          <w:rFonts w:ascii="Times New Roman" w:hAnsi="Times New Roman"/>
          <w:color w:val="000000"/>
          <w:sz w:val="24"/>
          <w:szCs w:val="24"/>
        </w:rPr>
        <w:t>9.7. В случае если после окончания срока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ценовых предложений, Заказчик вправе заключить договор с таким участником закупок, либо продлить срок подачи котировочных заявок на срок до пяти рабочих дней. Извещение о продлении срока подачи котировочных заявок размещается на официальных сайтах.</w:t>
      </w:r>
    </w:p>
    <w:p w:rsidR="00F5180F" w:rsidRPr="00EA5EDD" w:rsidRDefault="00F5180F" w:rsidP="00F5180F">
      <w:pPr>
        <w:shd w:val="clear" w:color="auto" w:fill="FFFFFF"/>
        <w:spacing w:after="0" w:line="240" w:lineRule="auto"/>
        <w:ind w:right="14" w:firstLine="720"/>
        <w:jc w:val="both"/>
        <w:rPr>
          <w:rFonts w:ascii="Times New Roman" w:hAnsi="Times New Roman"/>
          <w:color w:val="333333"/>
          <w:sz w:val="24"/>
          <w:szCs w:val="24"/>
        </w:rPr>
      </w:pPr>
      <w:r w:rsidRPr="00EA5EDD">
        <w:rPr>
          <w:rFonts w:ascii="Times New Roman" w:hAnsi="Times New Roman"/>
          <w:color w:val="000000"/>
          <w:sz w:val="24"/>
          <w:szCs w:val="24"/>
        </w:rPr>
        <w:t>В случае если после продления срока подачи котировочных заявок не поданы дополнительные котировочные заявки, Заказчиком заключается договор с участником закупок, подавшим единственную котировочную заявку. Договор составляется путем включения в него условий исполнения договора, предусмотренных извещением о проведении запроса котировок ценовых предложений, и цены, предложенной участником закупок, подавшим единственную котировочную заявку, в котировочной заявке.</w:t>
      </w:r>
    </w:p>
    <w:p w:rsidR="00F5180F" w:rsidRPr="00EA5EDD" w:rsidRDefault="00F5180F" w:rsidP="00F5180F">
      <w:pPr>
        <w:shd w:val="clear" w:color="auto" w:fill="FFFFFF"/>
        <w:spacing w:after="0" w:line="240" w:lineRule="auto"/>
        <w:ind w:right="10" w:firstLine="720"/>
        <w:jc w:val="both"/>
        <w:rPr>
          <w:rFonts w:ascii="Times New Roman" w:hAnsi="Times New Roman"/>
          <w:color w:val="333333"/>
          <w:sz w:val="24"/>
          <w:szCs w:val="24"/>
        </w:rPr>
      </w:pPr>
      <w:r w:rsidRPr="00EA5EDD">
        <w:rPr>
          <w:rFonts w:ascii="Times New Roman" w:hAnsi="Times New Roman"/>
          <w:color w:val="000000"/>
          <w:sz w:val="24"/>
          <w:szCs w:val="24"/>
        </w:rPr>
        <w:t>В случае если по окончании срока подачи котировочных заявок не подано ни одной котировочной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 ценовых предложений.</w:t>
      </w:r>
    </w:p>
    <w:p w:rsidR="00F5180F" w:rsidRPr="00EA5EDD" w:rsidRDefault="006A5266" w:rsidP="00F5180F">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000000"/>
          <w:sz w:val="24"/>
          <w:szCs w:val="24"/>
        </w:rPr>
        <w:t>9.8.</w:t>
      </w:r>
      <w:r w:rsidR="00F5180F" w:rsidRPr="00EA5EDD">
        <w:rPr>
          <w:rFonts w:ascii="Times New Roman" w:hAnsi="Times New Roman"/>
          <w:color w:val="000000"/>
          <w:sz w:val="24"/>
          <w:szCs w:val="24"/>
        </w:rPr>
        <w:t xml:space="preserve"> Комиссия в течение не более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ценовых предложений, и оценивает котировочные заявки. При необходимости к рассмотрению и оценке котировочных заявок привлекается заинтересованное структурное подразделение Заказчика.</w:t>
      </w:r>
    </w:p>
    <w:p w:rsidR="00F5180F" w:rsidRPr="00EA5EDD" w:rsidRDefault="00F5180F" w:rsidP="00F5180F">
      <w:pPr>
        <w:shd w:val="clear" w:color="auto" w:fill="FFFFFF"/>
        <w:spacing w:after="0" w:line="240" w:lineRule="auto"/>
        <w:ind w:right="5" w:firstLine="720"/>
        <w:jc w:val="both"/>
        <w:rPr>
          <w:rFonts w:ascii="Times New Roman" w:hAnsi="Times New Roman"/>
          <w:color w:val="333333"/>
          <w:sz w:val="24"/>
          <w:szCs w:val="24"/>
        </w:rPr>
      </w:pPr>
      <w:r w:rsidRPr="00EA5EDD">
        <w:rPr>
          <w:rFonts w:ascii="Times New Roman" w:hAnsi="Times New Roman"/>
          <w:color w:val="000000"/>
          <w:sz w:val="24"/>
          <w:szCs w:val="24"/>
        </w:rPr>
        <w:t>Комиссия отклоняет котировочные заявки, если они не соответствуют требованиям, установленным в извещении о проведении запроса котировок ценовых предложений, или предложенная в котировочных заявках цена товаров, работ, услуг превышает максимальную цену, указанную в извещении о проведении запроса котировок ценовых предложений.</w:t>
      </w:r>
    </w:p>
    <w:p w:rsidR="00F5180F" w:rsidRPr="00EA5EDD" w:rsidRDefault="00F5180F" w:rsidP="00F5180F">
      <w:pPr>
        <w:shd w:val="clear" w:color="auto" w:fill="FFFFFF"/>
        <w:spacing w:after="0" w:line="240" w:lineRule="auto"/>
        <w:ind w:left="14" w:right="10" w:firstLine="706"/>
        <w:jc w:val="both"/>
        <w:rPr>
          <w:rFonts w:ascii="Times New Roman" w:hAnsi="Times New Roman"/>
          <w:color w:val="333333"/>
          <w:sz w:val="24"/>
          <w:szCs w:val="24"/>
        </w:rPr>
      </w:pPr>
      <w:r w:rsidRPr="00EA5EDD">
        <w:rPr>
          <w:rFonts w:ascii="Times New Roman" w:hAnsi="Times New Roman"/>
          <w:color w:val="000000"/>
          <w:sz w:val="24"/>
          <w:szCs w:val="24"/>
        </w:rPr>
        <w:t>В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 ценовых предложений.</w:t>
      </w:r>
    </w:p>
    <w:p w:rsidR="00F5180F" w:rsidRPr="00EA5EDD" w:rsidRDefault="00F5180F" w:rsidP="00F5180F">
      <w:pPr>
        <w:shd w:val="clear" w:color="auto" w:fill="FFFFFF"/>
        <w:spacing w:after="0" w:line="240" w:lineRule="auto"/>
        <w:ind w:left="5" w:firstLine="715"/>
        <w:jc w:val="both"/>
        <w:rPr>
          <w:rFonts w:ascii="Times New Roman" w:hAnsi="Times New Roman"/>
          <w:color w:val="333333"/>
          <w:sz w:val="24"/>
          <w:szCs w:val="24"/>
        </w:rPr>
      </w:pPr>
      <w:r w:rsidRPr="00EA5EDD">
        <w:rPr>
          <w:rFonts w:ascii="Times New Roman" w:hAnsi="Times New Roman"/>
          <w:color w:val="000000"/>
          <w:sz w:val="24"/>
          <w:szCs w:val="24"/>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ценовых предложений, и его котировочная заявка отвечает всем требованиям, установленным в извещении о проведении запроса котировок ценовых предложений, Заказчик заключает договор с таким участником.</w:t>
      </w:r>
    </w:p>
    <w:p w:rsidR="00F5180F" w:rsidRPr="00EA5EDD" w:rsidRDefault="00F5180F" w:rsidP="00F5180F">
      <w:pPr>
        <w:shd w:val="clear" w:color="auto" w:fill="FFFFFF"/>
        <w:spacing w:after="0" w:line="240" w:lineRule="auto"/>
        <w:ind w:left="10" w:right="10" w:firstLine="710"/>
        <w:jc w:val="both"/>
        <w:rPr>
          <w:rFonts w:ascii="Times New Roman" w:hAnsi="Times New Roman"/>
          <w:color w:val="333333"/>
          <w:sz w:val="24"/>
          <w:szCs w:val="24"/>
        </w:rPr>
      </w:pPr>
      <w:r w:rsidRPr="00EA5EDD">
        <w:rPr>
          <w:rFonts w:ascii="Times New Roman" w:hAnsi="Times New Roman"/>
          <w:color w:val="000000"/>
          <w:sz w:val="24"/>
          <w:szCs w:val="24"/>
        </w:rPr>
        <w:t>Договор составляется путем включения в него условий исполнения договора, предусмотренных извещением о проведении запроса котировок ценовых предложений, и цены, предложенной участником закупок, подавшим такую котировочную заявку, в котировочной заявке.</w:t>
      </w:r>
    </w:p>
    <w:p w:rsidR="00F5180F" w:rsidRPr="00EA5EDD" w:rsidRDefault="00F5180F" w:rsidP="006A5266">
      <w:pPr>
        <w:shd w:val="clear" w:color="auto" w:fill="FFFFFF"/>
        <w:spacing w:after="0" w:line="240" w:lineRule="auto"/>
        <w:ind w:right="10"/>
        <w:jc w:val="both"/>
        <w:rPr>
          <w:rFonts w:ascii="Times New Roman" w:hAnsi="Times New Roman"/>
          <w:color w:val="333333"/>
          <w:sz w:val="24"/>
          <w:szCs w:val="24"/>
        </w:rPr>
      </w:pPr>
      <w:r w:rsidRPr="00EA5EDD">
        <w:rPr>
          <w:rFonts w:ascii="Times New Roman" w:hAnsi="Times New Roman"/>
          <w:color w:val="000000"/>
          <w:sz w:val="24"/>
          <w:szCs w:val="24"/>
        </w:rPr>
        <w:t xml:space="preserve">9.9. Победителем запроса котировок ценовых предложений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ценовых предложений и в которой указана наиболее низкая цена товаров, работ, услуг. При предложении наиболее низкой цены </w:t>
      </w:r>
      <w:r w:rsidRPr="00EA5EDD">
        <w:rPr>
          <w:rFonts w:ascii="Times New Roman" w:hAnsi="Times New Roman"/>
          <w:color w:val="000000"/>
          <w:sz w:val="24"/>
          <w:szCs w:val="24"/>
        </w:rPr>
        <w:lastRenderedPageBreak/>
        <w:t>товаров, работ, услуг несколькими участниками закупок победителем запроса котировок ценовых предложений признается участник закупок, котировочная заявка которого поступила ранее котировочных заявок других участников закупок.</w:t>
      </w:r>
    </w:p>
    <w:p w:rsidR="00F5180F" w:rsidRPr="00EA5EDD" w:rsidRDefault="00F5180F" w:rsidP="006A5266">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9.10.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сайтах в течение трех дней с момента подписания протокола. С победителем в проведении запроса котировок ценовых предложений заключается договор, который составляется путем включения в него условий исполнения договора, предусмотренных извещением о проведении запроса котировок ценовых предложений, и цены, предложенной победителем запроса котировок ценовых предложений, в котировочной заявке.</w:t>
      </w:r>
    </w:p>
    <w:p w:rsidR="00F5180F" w:rsidRPr="00EA5EDD" w:rsidRDefault="00F5180F" w:rsidP="006A5266">
      <w:pPr>
        <w:shd w:val="clear" w:color="auto" w:fill="FFFFFF"/>
        <w:spacing w:after="0" w:line="240" w:lineRule="auto"/>
        <w:jc w:val="both"/>
        <w:rPr>
          <w:rFonts w:ascii="Times New Roman" w:hAnsi="Times New Roman"/>
          <w:color w:val="333333"/>
          <w:sz w:val="24"/>
          <w:szCs w:val="24"/>
        </w:rPr>
      </w:pPr>
      <w:r w:rsidRPr="00EA5EDD">
        <w:rPr>
          <w:rFonts w:ascii="Times New Roman" w:hAnsi="Times New Roman"/>
          <w:color w:val="000000"/>
          <w:sz w:val="24"/>
          <w:szCs w:val="24"/>
        </w:rPr>
        <w:t>9.11. В случае если победитель в проведении запроса котировок ценовых предложений в срок, указанный в извещении о проведении запроса котировок ценовых предложений, не представил Заказчику подписанный договор, такой победитель признается уклонившимся от заключения договора.</w:t>
      </w:r>
    </w:p>
    <w:p w:rsidR="00F5180F" w:rsidRPr="00EA5EDD" w:rsidRDefault="00F5180F" w:rsidP="006A5266">
      <w:pPr>
        <w:shd w:val="clear" w:color="auto" w:fill="FFFFFF"/>
        <w:spacing w:after="0" w:line="240" w:lineRule="auto"/>
        <w:jc w:val="both"/>
        <w:rPr>
          <w:rFonts w:ascii="Times New Roman" w:hAnsi="Times New Roman"/>
          <w:color w:val="000000"/>
          <w:sz w:val="24"/>
          <w:szCs w:val="24"/>
        </w:rPr>
      </w:pPr>
      <w:r w:rsidRPr="00EA5EDD">
        <w:rPr>
          <w:rFonts w:ascii="Times New Roman" w:hAnsi="Times New Roman"/>
          <w:color w:val="000000"/>
          <w:sz w:val="24"/>
          <w:szCs w:val="24"/>
        </w:rPr>
        <w:t>9.12. В случае если победитель в проведении запроса котировок ценовых предложений признан уклонившимся от заключения договора Заказчик вправе заключить договор с участником закупок, предложившим такую же, как победитель в проведении запроса котировок ценовых предложений, цену договора, а при отсутствии такого участника закупок - с участником закупок, котировочная заявка которого содержит лучшее условие по цене договора, следующее после предложенного победителем в проведении запроса котировок ценовых предложений условия. При этом заключение договора для указанных участников закупок является обязательным. В случае уклонения указанных участников закупок от заключения договора, Заказчик вправе осуществить повторное размещение заказа путем запроса котировок ценовых предложений, либо осуществить закупку у единственного поставщика (исполнителя, подрядчика). При этом цена договора не может превышать начальную (максимальную) цену, указанную в извещении о проведении запроса котировок ценовых предложений.</w:t>
      </w:r>
    </w:p>
    <w:p w:rsidR="00F5180F" w:rsidRPr="00EA5EDD" w:rsidRDefault="00F5180F" w:rsidP="00F5180F">
      <w:pPr>
        <w:shd w:val="clear" w:color="auto" w:fill="FFFFFF"/>
        <w:spacing w:after="0" w:line="240" w:lineRule="auto"/>
        <w:ind w:firstLine="700"/>
        <w:jc w:val="both"/>
        <w:rPr>
          <w:rFonts w:ascii="Times New Roman" w:hAnsi="Times New Roman"/>
          <w:color w:val="000000"/>
          <w:sz w:val="24"/>
          <w:szCs w:val="24"/>
        </w:rPr>
      </w:pPr>
    </w:p>
    <w:p w:rsidR="00F5180F" w:rsidRPr="00EA5EDD" w:rsidRDefault="00F5180F" w:rsidP="00F5180F">
      <w:pPr>
        <w:pStyle w:val="ad"/>
        <w:shd w:val="clear" w:color="auto" w:fill="FEFFFE"/>
        <w:spacing w:line="230" w:lineRule="exact"/>
        <w:ind w:left="28" w:right="1"/>
        <w:jc w:val="center"/>
        <w:rPr>
          <w:b/>
          <w:bCs/>
          <w:shd w:val="clear" w:color="auto" w:fill="FEFFFE"/>
        </w:rPr>
      </w:pPr>
      <w:r w:rsidRPr="00EA5EDD">
        <w:rPr>
          <w:b/>
          <w:bCs/>
          <w:shd w:val="clear" w:color="auto" w:fill="FEFFFE"/>
        </w:rPr>
        <w:t>10. Запрос предложений</w:t>
      </w:r>
    </w:p>
    <w:p w:rsidR="00F5180F" w:rsidRPr="00EA5EDD" w:rsidRDefault="00F5180F" w:rsidP="00F5180F">
      <w:pPr>
        <w:pStyle w:val="ad"/>
        <w:shd w:val="clear" w:color="auto" w:fill="FEFFFE"/>
        <w:spacing w:line="230" w:lineRule="exact"/>
        <w:ind w:left="28" w:right="1"/>
        <w:jc w:val="center"/>
        <w:rPr>
          <w:b/>
          <w:bCs/>
          <w:shd w:val="clear" w:color="auto" w:fill="FEFFFE"/>
        </w:rPr>
      </w:pPr>
    </w:p>
    <w:p w:rsidR="00F5180F" w:rsidRPr="00EA5EDD" w:rsidRDefault="00F5180F" w:rsidP="00C11502">
      <w:pPr>
        <w:pStyle w:val="ad"/>
        <w:shd w:val="clear" w:color="auto" w:fill="FEFFFE"/>
        <w:spacing w:line="249" w:lineRule="exact"/>
        <w:ind w:left="33" w:right="5"/>
        <w:jc w:val="both"/>
        <w:rPr>
          <w:shd w:val="clear" w:color="auto" w:fill="FEFFFE"/>
        </w:rPr>
      </w:pPr>
      <w:r w:rsidRPr="00EA5EDD">
        <w:rPr>
          <w:shd w:val="clear" w:color="auto" w:fill="FEFFFE"/>
        </w:rPr>
        <w:t>10.1.1. Запрос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F5180F" w:rsidRPr="00EA5EDD" w:rsidRDefault="00F5180F" w:rsidP="00F5180F">
      <w:pPr>
        <w:pStyle w:val="ad"/>
        <w:shd w:val="clear" w:color="auto" w:fill="FEFFFE"/>
        <w:spacing w:line="249" w:lineRule="exact"/>
        <w:ind w:left="33" w:right="5" w:firstLine="327"/>
        <w:jc w:val="both"/>
        <w:rPr>
          <w:shd w:val="clear" w:color="auto" w:fill="FEFFFE"/>
        </w:rPr>
      </w:pPr>
      <w:r w:rsidRPr="00EA5EDD">
        <w:rPr>
          <w:shd w:val="clear" w:color="auto" w:fill="FEFFFE"/>
        </w:rPr>
        <w:t>Запрос предложений может проводиться при наличии следующих условий: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или аукциона нецелесообразно или невозможно ввиду срочной необходимости в удовлетворении потребностей Заказчика.</w:t>
      </w:r>
    </w:p>
    <w:p w:rsidR="00F5180F" w:rsidRPr="00EA5EDD" w:rsidRDefault="00F5180F" w:rsidP="00C11502">
      <w:pPr>
        <w:pStyle w:val="ad"/>
        <w:shd w:val="clear" w:color="auto" w:fill="FEFFFE"/>
        <w:spacing w:before="9" w:line="264" w:lineRule="exact"/>
        <w:ind w:left="33" w:right="5"/>
        <w:jc w:val="both"/>
        <w:rPr>
          <w:shd w:val="clear" w:color="auto" w:fill="FEFFFE"/>
        </w:rPr>
      </w:pPr>
      <w:r w:rsidRPr="00EA5EDD">
        <w:rPr>
          <w:shd w:val="clear" w:color="auto" w:fill="FEFFFE"/>
        </w:rPr>
        <w:t xml:space="preserve">10.1.2. Заказчик вправе пригласить конкретных лиц для участия в запросе предложений, не ограничивая свободы доступа иных лиц к участию в данной процедуре. </w:t>
      </w:r>
    </w:p>
    <w:p w:rsidR="00F5180F" w:rsidRPr="00EA5EDD" w:rsidRDefault="00F5180F" w:rsidP="00C11502">
      <w:pPr>
        <w:pStyle w:val="ad"/>
        <w:shd w:val="clear" w:color="auto" w:fill="FEFFFE"/>
        <w:spacing w:before="9" w:line="264" w:lineRule="exact"/>
        <w:ind w:left="33" w:right="5"/>
        <w:jc w:val="both"/>
        <w:rPr>
          <w:shd w:val="clear" w:color="auto" w:fill="FEFFFE"/>
        </w:rPr>
      </w:pPr>
      <w:r w:rsidRPr="00EA5EDD">
        <w:rPr>
          <w:shd w:val="clear" w:color="auto" w:fill="FEFFFE"/>
        </w:rPr>
        <w:t xml:space="preserve">10.1.3. Процедура запроса предложений может осуществляться в электронной форме в рамках договора с оператором электронной площадки на основании регламента работы электронной площадки. </w:t>
      </w:r>
    </w:p>
    <w:p w:rsidR="00F5180F" w:rsidRPr="00EA5EDD" w:rsidRDefault="00F5180F" w:rsidP="00C11502">
      <w:pPr>
        <w:pStyle w:val="ad"/>
        <w:shd w:val="clear" w:color="auto" w:fill="FEFFFE"/>
        <w:spacing w:before="9" w:line="264" w:lineRule="exact"/>
        <w:ind w:left="33" w:right="5"/>
        <w:jc w:val="both"/>
        <w:rPr>
          <w:shd w:val="clear" w:color="auto" w:fill="FEFFFE"/>
        </w:rPr>
      </w:pPr>
      <w:r w:rsidRPr="00EA5EDD">
        <w:rPr>
          <w:shd w:val="clear" w:color="auto" w:fill="FEFFFE"/>
        </w:rPr>
        <w:t xml:space="preserve">10.1.3. Заказчик вправе на любом этапе отказаться от проведения запроса предложений и от заключения договора, разместив, сообщение об этом на официальном сайте, на сайте Заказчика и на электронной площадке (в случае проведения запроса предложений в электронной форме). При отказе Заказчик не возмещает участникам закупок понесенный ими реальный ущерб, упущенную выгоду, расходы и любые другие издержки, связанные </w:t>
      </w:r>
      <w:r w:rsidRPr="00EA5EDD">
        <w:rPr>
          <w:shd w:val="clear" w:color="auto" w:fill="FEFFFE"/>
        </w:rPr>
        <w:lastRenderedPageBreak/>
        <w:t xml:space="preserve">с подготовкой к участию и участием в запросе предложений. </w:t>
      </w:r>
    </w:p>
    <w:p w:rsidR="00F5180F" w:rsidRPr="00EA5EDD" w:rsidRDefault="00F5180F" w:rsidP="00C11502">
      <w:pPr>
        <w:pStyle w:val="ad"/>
        <w:shd w:val="clear" w:color="auto" w:fill="FEFFFE"/>
        <w:spacing w:line="230" w:lineRule="exact"/>
        <w:ind w:right="5"/>
        <w:jc w:val="both"/>
        <w:rPr>
          <w:bCs/>
          <w:shd w:val="clear" w:color="auto" w:fill="FEFFFE"/>
        </w:rPr>
      </w:pPr>
      <w:r w:rsidRPr="00EA5EDD">
        <w:rPr>
          <w:shd w:val="clear" w:color="auto" w:fill="FEFFFE"/>
        </w:rPr>
        <w:t xml:space="preserve">10.2. </w:t>
      </w:r>
      <w:r w:rsidRPr="00EA5EDD">
        <w:rPr>
          <w:bCs/>
          <w:shd w:val="clear" w:color="auto" w:fill="FEFFFE"/>
        </w:rPr>
        <w:t xml:space="preserve">Извещение о проведении запроса предложений </w:t>
      </w:r>
    </w:p>
    <w:p w:rsidR="00F5180F" w:rsidRPr="00EA5EDD" w:rsidRDefault="00F5180F" w:rsidP="00C11502">
      <w:pPr>
        <w:pStyle w:val="ad"/>
        <w:shd w:val="clear" w:color="auto" w:fill="FEFFFE"/>
        <w:spacing w:line="249" w:lineRule="exact"/>
        <w:ind w:left="33" w:right="5"/>
        <w:jc w:val="both"/>
        <w:rPr>
          <w:shd w:val="clear" w:color="auto" w:fill="FEFFFE"/>
        </w:rPr>
      </w:pPr>
      <w:r w:rsidRPr="00EA5EDD">
        <w:rPr>
          <w:shd w:val="clear" w:color="auto" w:fill="FEFFFE"/>
        </w:rPr>
        <w:t xml:space="preserve">10.2.1. Извещение о проведении запроса предложений и документация о проведении запроса предложений размещаются Заказчиком на официальном сайте, на сайте Заказчика и на электронной площадке (в случае проведения запроса предложений в электронной форме). Эта информация размещается не менее чем за семь дней, а в случае проведения запроса предложений в электронной форме эта информация размещается не менее чем за десять дней до установленного в документации о проведении запроса предложений, дня окончания подачи заявок на участие за исключением случаев, когда сведения о закупке не подлежат размещению на официальном сайге (ч. 15, 16 ст. 4 Закона N 223-ФЗ). </w:t>
      </w:r>
    </w:p>
    <w:p w:rsidR="001D465D" w:rsidRDefault="00F5180F" w:rsidP="00C11502">
      <w:pPr>
        <w:pStyle w:val="ad"/>
        <w:shd w:val="clear" w:color="auto" w:fill="FEFFFE"/>
        <w:spacing w:before="4" w:line="268" w:lineRule="exact"/>
        <w:ind w:left="33" w:right="5"/>
        <w:jc w:val="both"/>
        <w:rPr>
          <w:shd w:val="clear" w:color="auto" w:fill="FEFFFE"/>
        </w:rPr>
      </w:pPr>
      <w:r w:rsidRPr="00EA5EDD">
        <w:rPr>
          <w:shd w:val="clear" w:color="auto" w:fill="FEFFFE"/>
        </w:rPr>
        <w:t xml:space="preserve">10.2.2.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 </w:t>
      </w:r>
    </w:p>
    <w:p w:rsidR="00F5180F" w:rsidRPr="00EA5EDD" w:rsidRDefault="00F5180F" w:rsidP="00C11502">
      <w:pPr>
        <w:pStyle w:val="ad"/>
        <w:shd w:val="clear" w:color="auto" w:fill="FEFFFE"/>
        <w:spacing w:before="4" w:line="268" w:lineRule="exact"/>
        <w:ind w:left="33" w:right="5"/>
        <w:jc w:val="both"/>
        <w:rPr>
          <w:shd w:val="clear" w:color="auto" w:fill="FEFFFE"/>
        </w:rPr>
      </w:pPr>
      <w:r w:rsidRPr="00EA5EDD">
        <w:rPr>
          <w:shd w:val="clear" w:color="auto" w:fill="FEFFFE"/>
        </w:rPr>
        <w:t xml:space="preserve">10.2.3. В извещении о проведении запроса предложений указываются: </w:t>
      </w:r>
    </w:p>
    <w:p w:rsidR="00F5180F" w:rsidRPr="00EA5EDD" w:rsidRDefault="00F5180F" w:rsidP="00D83764">
      <w:pPr>
        <w:pStyle w:val="ad"/>
        <w:numPr>
          <w:ilvl w:val="0"/>
          <w:numId w:val="15"/>
        </w:numPr>
        <w:shd w:val="clear" w:color="auto" w:fill="FEFFFE"/>
        <w:spacing w:line="259" w:lineRule="exact"/>
        <w:ind w:left="33" w:right="5" w:firstLine="327"/>
        <w:jc w:val="both"/>
        <w:rPr>
          <w:shd w:val="clear" w:color="auto" w:fill="FEFFFE"/>
        </w:rPr>
      </w:pPr>
      <w:r w:rsidRPr="00EA5EDD">
        <w:rPr>
          <w:shd w:val="clear" w:color="auto" w:fill="FEFFFE"/>
        </w:rPr>
        <w:t xml:space="preserve">способ закупки (запрос предложений); </w:t>
      </w:r>
    </w:p>
    <w:p w:rsidR="00F5180F" w:rsidRPr="00EA5EDD" w:rsidRDefault="00F5180F" w:rsidP="00D83764">
      <w:pPr>
        <w:pStyle w:val="ad"/>
        <w:numPr>
          <w:ilvl w:val="0"/>
          <w:numId w:val="16"/>
        </w:numPr>
        <w:shd w:val="clear" w:color="auto" w:fill="FEFFFE"/>
        <w:spacing w:line="264" w:lineRule="exact"/>
        <w:ind w:left="33" w:right="5" w:firstLine="327"/>
        <w:jc w:val="both"/>
        <w:rPr>
          <w:shd w:val="clear" w:color="auto" w:fill="FEFFFE"/>
        </w:rPr>
      </w:pPr>
      <w:r w:rsidRPr="00EA5EDD">
        <w:rPr>
          <w:shd w:val="clear" w:color="auto" w:fill="FEFFFE"/>
        </w:rPr>
        <w:t xml:space="preserve">наименование, место нахождения, почтовый адрес, адрес электронной почты, номер контактного телефона Заказчика; </w:t>
      </w:r>
    </w:p>
    <w:p w:rsidR="00F5180F" w:rsidRPr="00EA5EDD" w:rsidRDefault="00F5180F" w:rsidP="00F5180F">
      <w:pPr>
        <w:pStyle w:val="ad"/>
        <w:shd w:val="clear" w:color="auto" w:fill="FEFFFE"/>
        <w:spacing w:before="9" w:line="264" w:lineRule="exact"/>
        <w:ind w:left="33" w:right="5" w:firstLine="327"/>
        <w:jc w:val="both"/>
        <w:rPr>
          <w:shd w:val="clear" w:color="auto" w:fill="FEFFFE"/>
        </w:rPr>
      </w:pPr>
      <w:r w:rsidRPr="00EA5EDD">
        <w:rPr>
          <w:shd w:val="clear" w:color="auto" w:fill="FEFFFE"/>
        </w:rPr>
        <w:t xml:space="preserve">3) предмет договора с указанием количества поставляемого товара, объема выполняемых работ, оказываемых услуг; </w:t>
      </w:r>
    </w:p>
    <w:p w:rsidR="00F5180F" w:rsidRPr="00EA5EDD" w:rsidRDefault="00F5180F" w:rsidP="00D83764">
      <w:pPr>
        <w:pStyle w:val="ad"/>
        <w:numPr>
          <w:ilvl w:val="0"/>
          <w:numId w:val="17"/>
        </w:numPr>
        <w:shd w:val="clear" w:color="auto" w:fill="FEFFFE"/>
        <w:spacing w:line="259" w:lineRule="exact"/>
        <w:ind w:left="33" w:right="5" w:firstLine="327"/>
        <w:jc w:val="both"/>
        <w:rPr>
          <w:shd w:val="clear" w:color="auto" w:fill="FEFFFE"/>
        </w:rPr>
      </w:pPr>
      <w:r w:rsidRPr="00EA5EDD">
        <w:rPr>
          <w:shd w:val="clear" w:color="auto" w:fill="FEFFFE"/>
        </w:rPr>
        <w:t xml:space="preserve">место поставки товара, выполнения работ, оказания услуг; </w:t>
      </w:r>
    </w:p>
    <w:p w:rsidR="00F5180F" w:rsidRPr="00EA5EDD" w:rsidRDefault="00F5180F" w:rsidP="00D83764">
      <w:pPr>
        <w:pStyle w:val="ad"/>
        <w:numPr>
          <w:ilvl w:val="0"/>
          <w:numId w:val="17"/>
        </w:numPr>
        <w:shd w:val="clear" w:color="auto" w:fill="FEFFFE"/>
        <w:spacing w:line="259" w:lineRule="exact"/>
        <w:ind w:left="33" w:right="5" w:firstLine="327"/>
        <w:jc w:val="both"/>
        <w:rPr>
          <w:shd w:val="clear" w:color="auto" w:fill="FEFFFE"/>
        </w:rPr>
      </w:pPr>
      <w:r w:rsidRPr="00EA5EDD">
        <w:rPr>
          <w:shd w:val="clear" w:color="auto" w:fill="FEFFFE"/>
        </w:rPr>
        <w:t xml:space="preserve">сведения о начальной (максимальной) цене договора (цене лота); </w:t>
      </w:r>
    </w:p>
    <w:p w:rsidR="00F5180F" w:rsidRPr="00EA5EDD" w:rsidRDefault="00F5180F" w:rsidP="00D83764">
      <w:pPr>
        <w:pStyle w:val="ad"/>
        <w:numPr>
          <w:ilvl w:val="0"/>
          <w:numId w:val="18"/>
        </w:numPr>
        <w:shd w:val="clear" w:color="auto" w:fill="FEFFFE"/>
        <w:spacing w:before="4" w:line="264" w:lineRule="exact"/>
        <w:ind w:left="33" w:right="5" w:firstLine="327"/>
        <w:jc w:val="both"/>
        <w:rPr>
          <w:shd w:val="clear" w:color="auto" w:fill="FEFFFE"/>
        </w:rPr>
      </w:pPr>
      <w:r w:rsidRPr="00EA5EDD">
        <w:rPr>
          <w:shd w:val="clear" w:color="auto" w:fill="FEFFFE"/>
        </w:rPr>
        <w:t xml:space="preserve">срок, место и порядок представления документации о проведении запроса предложений (в том числе ссылка на адрес сайта в информационно-телекоммуникационной сети Интернет); </w:t>
      </w:r>
    </w:p>
    <w:p w:rsidR="00F5180F" w:rsidRPr="00EA5EDD" w:rsidRDefault="00F5180F" w:rsidP="00D83764">
      <w:pPr>
        <w:pStyle w:val="ad"/>
        <w:numPr>
          <w:ilvl w:val="0"/>
          <w:numId w:val="19"/>
        </w:numPr>
        <w:shd w:val="clear" w:color="auto" w:fill="FEFFFE"/>
        <w:spacing w:line="259" w:lineRule="exact"/>
        <w:ind w:left="33" w:right="5" w:firstLine="327"/>
        <w:jc w:val="both"/>
        <w:rPr>
          <w:shd w:val="clear" w:color="auto" w:fill="FEFFFE"/>
        </w:rPr>
      </w:pPr>
      <w:r w:rsidRPr="00EA5EDD">
        <w:rPr>
          <w:shd w:val="clear" w:color="auto" w:fill="FEFFFE"/>
        </w:rPr>
        <w:t xml:space="preserve">место, дата и время вскрытия конвертов с заявками участников закупки; </w:t>
      </w:r>
    </w:p>
    <w:p w:rsidR="00F5180F" w:rsidRPr="00EA5EDD" w:rsidRDefault="00F5180F" w:rsidP="00D83764">
      <w:pPr>
        <w:pStyle w:val="ad"/>
        <w:numPr>
          <w:ilvl w:val="0"/>
          <w:numId w:val="20"/>
        </w:numPr>
        <w:shd w:val="clear" w:color="auto" w:fill="FEFFFE"/>
        <w:spacing w:line="264" w:lineRule="exact"/>
        <w:ind w:left="33" w:right="5" w:firstLine="327"/>
        <w:jc w:val="both"/>
        <w:rPr>
          <w:shd w:val="clear" w:color="auto" w:fill="FEFFFE"/>
        </w:rPr>
      </w:pPr>
      <w:r w:rsidRPr="00EA5EDD">
        <w:rPr>
          <w:shd w:val="clear" w:color="auto" w:fill="FEFFFE"/>
        </w:rPr>
        <w:t xml:space="preserve">место, дата и время рассмотрения предложений участников закупки и подведения итогов запроса предложений; </w:t>
      </w:r>
    </w:p>
    <w:p w:rsidR="00F5180F" w:rsidRPr="00EA5EDD" w:rsidRDefault="00F5180F" w:rsidP="00F5180F">
      <w:pPr>
        <w:pStyle w:val="ad"/>
        <w:shd w:val="clear" w:color="auto" w:fill="FEFFFE"/>
        <w:spacing w:line="249" w:lineRule="exact"/>
        <w:ind w:left="33" w:right="5" w:firstLine="327"/>
        <w:jc w:val="both"/>
        <w:rPr>
          <w:shd w:val="clear" w:color="auto" w:fill="FEFFFE"/>
        </w:rPr>
      </w:pPr>
      <w:r w:rsidRPr="00EA5EDD">
        <w:rPr>
          <w:shd w:val="clear" w:color="auto" w:fill="FEFFFE"/>
        </w:rPr>
        <w:t xml:space="preserve">9) иные условия проведения процедуры закупки. </w:t>
      </w:r>
    </w:p>
    <w:p w:rsidR="00F5180F" w:rsidRPr="00EA5EDD" w:rsidRDefault="00F5180F" w:rsidP="00F5180F">
      <w:pPr>
        <w:pStyle w:val="ad"/>
        <w:shd w:val="clear" w:color="auto" w:fill="FEFFFE"/>
        <w:spacing w:before="4" w:line="268" w:lineRule="exact"/>
        <w:ind w:left="33" w:right="5" w:firstLine="327"/>
        <w:jc w:val="both"/>
        <w:rPr>
          <w:shd w:val="clear" w:color="auto" w:fill="FEFFFE"/>
        </w:rPr>
      </w:pPr>
      <w:r w:rsidRPr="00EA5EDD">
        <w:rPr>
          <w:shd w:val="clear" w:color="auto" w:fill="FEFFFE"/>
        </w:rPr>
        <w:t xml:space="preserve">К извещению о проведении запроса предложений должен прилагаться проект договора, являющийся неотъемлемой частью извещения о закупке. </w:t>
      </w:r>
    </w:p>
    <w:p w:rsidR="00F5180F" w:rsidRPr="00EA5EDD" w:rsidRDefault="00F5180F" w:rsidP="00C11502">
      <w:pPr>
        <w:pStyle w:val="ad"/>
        <w:shd w:val="clear" w:color="auto" w:fill="FEFFFE"/>
        <w:spacing w:line="230" w:lineRule="exact"/>
        <w:ind w:right="5"/>
        <w:jc w:val="both"/>
        <w:rPr>
          <w:bCs/>
          <w:shd w:val="clear" w:color="auto" w:fill="FEFFFE"/>
        </w:rPr>
      </w:pPr>
      <w:r w:rsidRPr="00EA5EDD">
        <w:rPr>
          <w:shd w:val="clear" w:color="auto" w:fill="FEFFFE"/>
        </w:rPr>
        <w:t xml:space="preserve">10.3. </w:t>
      </w:r>
      <w:r w:rsidRPr="00EA5EDD">
        <w:rPr>
          <w:bCs/>
          <w:shd w:val="clear" w:color="auto" w:fill="FEFFFE"/>
        </w:rPr>
        <w:t xml:space="preserve">Документация о проведении запроса предложений </w:t>
      </w:r>
    </w:p>
    <w:p w:rsidR="00F5180F" w:rsidRPr="00EA5EDD" w:rsidRDefault="00F5180F" w:rsidP="00C11502">
      <w:pPr>
        <w:pStyle w:val="ad"/>
        <w:shd w:val="clear" w:color="auto" w:fill="FEFFFE"/>
        <w:spacing w:line="249" w:lineRule="exact"/>
        <w:ind w:left="33" w:right="5"/>
        <w:jc w:val="both"/>
        <w:rPr>
          <w:shd w:val="clear" w:color="auto" w:fill="FEFFFE"/>
        </w:rPr>
      </w:pPr>
      <w:r w:rsidRPr="00EA5EDD">
        <w:rPr>
          <w:shd w:val="clear" w:color="auto" w:fill="FEFFFE"/>
        </w:rPr>
        <w:t xml:space="preserve">10.3.1. В документации о проведении запроса предложений должны быть указаны следующие сведения: </w:t>
      </w:r>
    </w:p>
    <w:p w:rsidR="00F5180F" w:rsidRPr="00EA5EDD" w:rsidRDefault="00F5180F" w:rsidP="00F5180F">
      <w:pPr>
        <w:pStyle w:val="ad"/>
        <w:shd w:val="clear" w:color="auto" w:fill="FEFFFE"/>
        <w:spacing w:line="249" w:lineRule="exact"/>
        <w:ind w:left="33" w:right="5" w:firstLine="327"/>
        <w:jc w:val="both"/>
        <w:rPr>
          <w:shd w:val="clear" w:color="auto" w:fill="FEFFFE"/>
        </w:rPr>
      </w:pPr>
      <w:r w:rsidRPr="00EA5EDD">
        <w:rPr>
          <w:shd w:val="clear" w:color="auto" w:fill="FEFFFE"/>
        </w:rPr>
        <w:t xml:space="preserve">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F5180F" w:rsidRPr="00EA5EDD" w:rsidRDefault="00F5180F" w:rsidP="00D83764">
      <w:pPr>
        <w:pStyle w:val="ad"/>
        <w:numPr>
          <w:ilvl w:val="0"/>
          <w:numId w:val="21"/>
        </w:numPr>
        <w:shd w:val="clear" w:color="auto" w:fill="FEFFFE"/>
        <w:spacing w:line="264" w:lineRule="exact"/>
        <w:ind w:left="33" w:right="5" w:firstLine="327"/>
        <w:jc w:val="both"/>
        <w:rPr>
          <w:shd w:val="clear" w:color="auto" w:fill="FEFFFE"/>
        </w:rPr>
      </w:pPr>
      <w:r w:rsidRPr="00EA5EDD">
        <w:rPr>
          <w:shd w:val="clear" w:color="auto" w:fill="FEFFFE"/>
        </w:rPr>
        <w:t xml:space="preserve">требования к содержанию, форме, оформлению и составу заявки на участие в закупке; </w:t>
      </w:r>
    </w:p>
    <w:p w:rsidR="00F5180F" w:rsidRPr="00EA5EDD" w:rsidRDefault="00F5180F" w:rsidP="00D83764">
      <w:pPr>
        <w:pStyle w:val="ad"/>
        <w:numPr>
          <w:ilvl w:val="0"/>
          <w:numId w:val="22"/>
        </w:numPr>
        <w:shd w:val="clear" w:color="auto" w:fill="FEFFFE"/>
        <w:spacing w:line="264" w:lineRule="exact"/>
        <w:ind w:left="33" w:right="5" w:firstLine="327"/>
        <w:jc w:val="both"/>
        <w:rPr>
          <w:shd w:val="clear" w:color="auto" w:fill="FEFFFE"/>
        </w:rPr>
      </w:pPr>
      <w:r w:rsidRPr="00EA5EDD">
        <w:rPr>
          <w:shd w:val="clear" w:color="auto" w:fill="FEFFFE"/>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F5180F" w:rsidRPr="00EA5EDD" w:rsidRDefault="00F5180F" w:rsidP="00D83764">
      <w:pPr>
        <w:pStyle w:val="ad"/>
        <w:numPr>
          <w:ilvl w:val="0"/>
          <w:numId w:val="23"/>
        </w:numPr>
        <w:shd w:val="clear" w:color="auto" w:fill="FEFFFE"/>
        <w:spacing w:line="264" w:lineRule="exact"/>
        <w:ind w:left="33" w:right="5" w:firstLine="327"/>
        <w:jc w:val="both"/>
        <w:rPr>
          <w:shd w:val="clear" w:color="auto" w:fill="FEFFFE"/>
        </w:rPr>
      </w:pPr>
      <w:r w:rsidRPr="00EA5EDD">
        <w:rPr>
          <w:shd w:val="clear" w:color="auto" w:fill="FEFFFE"/>
        </w:rPr>
        <w:t xml:space="preserve">место, условия и сроки (периоды) поставки товара, выполнения работы, оказания услуги; </w:t>
      </w:r>
    </w:p>
    <w:p w:rsidR="00F5180F" w:rsidRPr="00EA5EDD" w:rsidRDefault="00F5180F" w:rsidP="00D83764">
      <w:pPr>
        <w:pStyle w:val="ad"/>
        <w:numPr>
          <w:ilvl w:val="0"/>
          <w:numId w:val="23"/>
        </w:numPr>
        <w:shd w:val="clear" w:color="auto" w:fill="FEFFFE"/>
        <w:spacing w:line="264" w:lineRule="exact"/>
        <w:ind w:left="33" w:right="5" w:firstLine="327"/>
        <w:jc w:val="both"/>
        <w:rPr>
          <w:shd w:val="clear" w:color="auto" w:fill="FEFFFE"/>
        </w:rPr>
      </w:pPr>
      <w:r w:rsidRPr="00EA5EDD">
        <w:rPr>
          <w:shd w:val="clear" w:color="auto" w:fill="FEFFFE"/>
        </w:rPr>
        <w:t xml:space="preserve">сведения о начальной (максимальной) цене договора (цене лота); </w:t>
      </w:r>
    </w:p>
    <w:p w:rsidR="00F5180F" w:rsidRPr="00EA5EDD" w:rsidRDefault="00F5180F" w:rsidP="00D83764">
      <w:pPr>
        <w:pStyle w:val="ad"/>
        <w:numPr>
          <w:ilvl w:val="0"/>
          <w:numId w:val="23"/>
        </w:numPr>
        <w:shd w:val="clear" w:color="auto" w:fill="FEFFFE"/>
        <w:spacing w:line="264" w:lineRule="exact"/>
        <w:ind w:left="33" w:right="5" w:firstLine="327"/>
        <w:jc w:val="both"/>
        <w:rPr>
          <w:shd w:val="clear" w:color="auto" w:fill="FEFFFE"/>
        </w:rPr>
      </w:pPr>
      <w:r w:rsidRPr="00EA5EDD">
        <w:rPr>
          <w:shd w:val="clear" w:color="auto" w:fill="FEFFFE"/>
        </w:rPr>
        <w:t xml:space="preserve">форма, сроки и порядок оплаты товара, работы, услуги; </w:t>
      </w:r>
    </w:p>
    <w:p w:rsidR="00F5180F" w:rsidRPr="00EA5EDD" w:rsidRDefault="00F5180F" w:rsidP="00D83764">
      <w:pPr>
        <w:pStyle w:val="ad"/>
        <w:numPr>
          <w:ilvl w:val="0"/>
          <w:numId w:val="24"/>
        </w:numPr>
        <w:shd w:val="clear" w:color="auto" w:fill="FEFFFE"/>
        <w:spacing w:line="264" w:lineRule="exact"/>
        <w:ind w:left="33" w:right="5" w:firstLine="327"/>
        <w:jc w:val="both"/>
        <w:rPr>
          <w:shd w:val="clear" w:color="auto" w:fill="FEFFFE"/>
        </w:rPr>
      </w:pPr>
      <w:r w:rsidRPr="00EA5EDD">
        <w:rPr>
          <w:shd w:val="clear" w:color="auto" w:fill="FEFFFE"/>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F5180F" w:rsidRPr="00EA5EDD" w:rsidRDefault="00F5180F" w:rsidP="00D83764">
      <w:pPr>
        <w:pStyle w:val="ad"/>
        <w:numPr>
          <w:ilvl w:val="0"/>
          <w:numId w:val="25"/>
        </w:numPr>
        <w:shd w:val="clear" w:color="auto" w:fill="FEFFFE"/>
        <w:spacing w:line="264" w:lineRule="exact"/>
        <w:ind w:left="33" w:right="5" w:firstLine="327"/>
        <w:jc w:val="both"/>
        <w:rPr>
          <w:shd w:val="clear" w:color="auto" w:fill="FEFFFE"/>
        </w:rPr>
      </w:pPr>
      <w:r w:rsidRPr="00EA5EDD">
        <w:rPr>
          <w:shd w:val="clear" w:color="auto" w:fill="FEFFFE"/>
        </w:rPr>
        <w:t xml:space="preserve">порядок, место, время, дата начала и окончания срока подачи заявок на участие в </w:t>
      </w:r>
      <w:r w:rsidRPr="00EA5EDD">
        <w:rPr>
          <w:shd w:val="clear" w:color="auto" w:fill="FEFFFE"/>
        </w:rPr>
        <w:lastRenderedPageBreak/>
        <w:t xml:space="preserve">закупке; </w:t>
      </w:r>
    </w:p>
    <w:p w:rsidR="00F5180F" w:rsidRPr="00EA5EDD" w:rsidRDefault="00F5180F" w:rsidP="00D83764">
      <w:pPr>
        <w:pStyle w:val="ad"/>
        <w:numPr>
          <w:ilvl w:val="0"/>
          <w:numId w:val="26"/>
        </w:numPr>
        <w:shd w:val="clear" w:color="auto" w:fill="FEFFFE"/>
        <w:spacing w:line="264" w:lineRule="exact"/>
        <w:ind w:left="33" w:right="5" w:firstLine="327"/>
        <w:jc w:val="both"/>
        <w:rPr>
          <w:shd w:val="clear" w:color="auto" w:fill="FEFFFE"/>
        </w:rPr>
      </w:pPr>
      <w:r w:rsidRPr="00EA5EDD">
        <w:rPr>
          <w:shd w:val="clear" w:color="auto" w:fill="FEFFFE"/>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5180F" w:rsidRPr="00EA5EDD" w:rsidRDefault="00F5180F" w:rsidP="00F5180F">
      <w:pPr>
        <w:pStyle w:val="ad"/>
        <w:shd w:val="clear" w:color="auto" w:fill="FEFFFE"/>
        <w:spacing w:line="278" w:lineRule="exact"/>
        <w:ind w:left="33" w:right="5" w:firstLine="327"/>
        <w:jc w:val="both"/>
        <w:rPr>
          <w:shd w:val="clear" w:color="auto" w:fill="FEFFFE"/>
        </w:rPr>
      </w:pPr>
      <w:r w:rsidRPr="00EA5EDD">
        <w:rPr>
          <w:shd w:val="clear" w:color="auto" w:fill="FEFFFE"/>
        </w:rPr>
        <w:t xml:space="preserve">10) формы, порядок, дата начала и дата окончания срока предоставления участникам закупки разъяснений положений документации о закупке; </w:t>
      </w:r>
    </w:p>
    <w:p w:rsidR="00F5180F" w:rsidRPr="00EA5EDD" w:rsidRDefault="00F5180F" w:rsidP="00D83764">
      <w:pPr>
        <w:pStyle w:val="ad"/>
        <w:numPr>
          <w:ilvl w:val="0"/>
          <w:numId w:val="27"/>
        </w:numPr>
        <w:shd w:val="clear" w:color="auto" w:fill="FEFFFE"/>
        <w:spacing w:line="264" w:lineRule="exact"/>
        <w:ind w:left="33" w:right="5" w:firstLine="327"/>
        <w:jc w:val="both"/>
        <w:rPr>
          <w:shd w:val="clear" w:color="auto" w:fill="FEFFFE"/>
        </w:rPr>
      </w:pPr>
      <w:r w:rsidRPr="00EA5EDD">
        <w:rPr>
          <w:shd w:val="clear" w:color="auto" w:fill="FEFFFE"/>
        </w:rPr>
        <w:t xml:space="preserve">место, дата и время вскрытия конвертов с заявками участников закупки; </w:t>
      </w:r>
    </w:p>
    <w:p w:rsidR="00F5180F" w:rsidRPr="00EA5EDD" w:rsidRDefault="00F5180F" w:rsidP="00D83764">
      <w:pPr>
        <w:pStyle w:val="ad"/>
        <w:numPr>
          <w:ilvl w:val="0"/>
          <w:numId w:val="27"/>
        </w:numPr>
        <w:shd w:val="clear" w:color="auto" w:fill="FEFFFE"/>
        <w:spacing w:line="264" w:lineRule="exact"/>
        <w:ind w:left="33" w:right="5" w:firstLine="327"/>
        <w:jc w:val="both"/>
        <w:rPr>
          <w:shd w:val="clear" w:color="auto" w:fill="FEFFFE"/>
        </w:rPr>
      </w:pPr>
      <w:r w:rsidRPr="00EA5EDD">
        <w:rPr>
          <w:shd w:val="clear" w:color="auto" w:fill="FEFFFE"/>
        </w:rPr>
        <w:t xml:space="preserve">место, дата и время рассмотрения предложений участников закупки и подведения итогов закупки; </w:t>
      </w:r>
    </w:p>
    <w:p w:rsidR="00F5180F" w:rsidRPr="00EA5EDD" w:rsidRDefault="00F5180F" w:rsidP="00D83764">
      <w:pPr>
        <w:pStyle w:val="ad"/>
        <w:numPr>
          <w:ilvl w:val="0"/>
          <w:numId w:val="27"/>
        </w:numPr>
        <w:shd w:val="clear" w:color="auto" w:fill="FEFFFE"/>
        <w:spacing w:line="264" w:lineRule="exact"/>
        <w:ind w:left="33" w:right="5" w:firstLine="327"/>
        <w:jc w:val="both"/>
        <w:rPr>
          <w:shd w:val="clear" w:color="auto" w:fill="FEFFFE"/>
        </w:rPr>
      </w:pPr>
      <w:r w:rsidRPr="00EA5EDD">
        <w:rPr>
          <w:shd w:val="clear" w:color="auto" w:fill="FEFFFE"/>
        </w:rPr>
        <w:t xml:space="preserve">критерии оценки и сопоставления заявок на участие в закупке; </w:t>
      </w:r>
    </w:p>
    <w:p w:rsidR="00F5180F" w:rsidRPr="00EA5EDD" w:rsidRDefault="00F5180F" w:rsidP="00D83764">
      <w:pPr>
        <w:pStyle w:val="ad"/>
        <w:numPr>
          <w:ilvl w:val="0"/>
          <w:numId w:val="28"/>
        </w:numPr>
        <w:shd w:val="clear" w:color="auto" w:fill="FEFFFE"/>
        <w:spacing w:line="264" w:lineRule="exact"/>
        <w:ind w:left="33" w:right="5" w:firstLine="327"/>
        <w:jc w:val="both"/>
        <w:rPr>
          <w:shd w:val="clear" w:color="auto" w:fill="FEFFFE"/>
        </w:rPr>
      </w:pPr>
      <w:r w:rsidRPr="00EA5EDD">
        <w:rPr>
          <w:shd w:val="clear" w:color="auto" w:fill="FEFFFE"/>
        </w:rPr>
        <w:t xml:space="preserve">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15) иные сведения по решению Заказчика. </w:t>
      </w:r>
    </w:p>
    <w:p w:rsidR="00F5180F" w:rsidRPr="00EA5EDD" w:rsidRDefault="001D465D" w:rsidP="001D465D">
      <w:pPr>
        <w:pStyle w:val="ad"/>
        <w:shd w:val="clear" w:color="auto" w:fill="FEFFFE"/>
        <w:spacing w:line="268" w:lineRule="exact"/>
        <w:ind w:left="33" w:right="5" w:hanging="33"/>
        <w:jc w:val="both"/>
        <w:rPr>
          <w:shd w:val="clear" w:color="auto" w:fill="FEFFFE"/>
        </w:rPr>
      </w:pPr>
      <w:r>
        <w:rPr>
          <w:shd w:val="clear" w:color="auto" w:fill="FEFFFE"/>
        </w:rPr>
        <w:t>10</w:t>
      </w:r>
      <w:r w:rsidR="00F5180F" w:rsidRPr="001D465D">
        <w:rPr>
          <w:shd w:val="clear" w:color="auto" w:fill="FEFFFE"/>
        </w:rPr>
        <w:t>.3.2.</w:t>
      </w:r>
      <w:r w:rsidR="00F5180F" w:rsidRPr="00EA5EDD">
        <w:rPr>
          <w:shd w:val="clear" w:color="auto" w:fill="FEFFFE"/>
        </w:rPr>
        <w:t xml:space="preserve"> Любой участник закупки вправе направить Заказчику письменный запрос о разъяснении положений документации о проведении запроса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на официальном сайте, сайте Заказчика и на электронной площадке (В случае проведения запроса предложений в электронной форме) в соответствии с регламентом электронной площадки без указания наименования участника закупок. </w:t>
      </w:r>
    </w:p>
    <w:p w:rsidR="00F5180F" w:rsidRPr="00EA5EDD" w:rsidRDefault="00F5180F" w:rsidP="00C11502">
      <w:pPr>
        <w:pStyle w:val="ad"/>
        <w:shd w:val="clear" w:color="auto" w:fill="FEFFFE"/>
        <w:spacing w:line="268" w:lineRule="exact"/>
        <w:ind w:left="33" w:right="5"/>
        <w:jc w:val="both"/>
        <w:rPr>
          <w:shd w:val="clear" w:color="auto" w:fill="FEFFFE"/>
        </w:rPr>
      </w:pPr>
      <w:r w:rsidRPr="00EA5EDD">
        <w:rPr>
          <w:shd w:val="clear" w:color="auto" w:fill="FEFFFE"/>
        </w:rPr>
        <w:t xml:space="preserve">10.3.3. Изменения, вносимые в извещение и документацию о проведении запроса предложений, размещаются Заказчиком на официальном сайте, сайте Заказчика и на электронной площадке (в случае проведения запроса предложений в электронной форме) не позднее трех дней со дня принятия решения об их внесении.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Если в извещение, документацию о запросе предложений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на сайте Заказчика и на электронной площадке (в случае проведения запроса предложений в электронной форме) изменений, внесенных в указанные извещение и документацию, до даты окончания подачи заявок на участие в запросе предложений срок составлял не менее трех дней. </w:t>
      </w:r>
    </w:p>
    <w:p w:rsidR="00F5180F" w:rsidRPr="00EA5EDD" w:rsidRDefault="00F5180F" w:rsidP="00C11502">
      <w:pPr>
        <w:pStyle w:val="ad"/>
        <w:shd w:val="clear" w:color="auto" w:fill="FEFFFE"/>
        <w:spacing w:line="273" w:lineRule="exact"/>
        <w:ind w:right="5"/>
        <w:jc w:val="both"/>
        <w:rPr>
          <w:bCs/>
          <w:shd w:val="clear" w:color="auto" w:fill="FEFFFE"/>
        </w:rPr>
      </w:pPr>
      <w:r w:rsidRPr="00EA5EDD">
        <w:rPr>
          <w:shd w:val="clear" w:color="auto" w:fill="FEFFFE"/>
        </w:rPr>
        <w:t>10</w:t>
      </w:r>
      <w:r w:rsidRPr="00EA5EDD">
        <w:rPr>
          <w:bCs/>
          <w:shd w:val="clear" w:color="auto" w:fill="FEFFFE"/>
        </w:rPr>
        <w:t xml:space="preserve">.4. Порядок подачи заявок на участие в запросе предложений </w:t>
      </w:r>
    </w:p>
    <w:p w:rsidR="00F5180F" w:rsidRPr="00EA5EDD" w:rsidRDefault="00F5180F" w:rsidP="00C11502">
      <w:pPr>
        <w:pStyle w:val="ad"/>
        <w:shd w:val="clear" w:color="auto" w:fill="FEFFFE"/>
        <w:spacing w:before="9" w:line="254" w:lineRule="exact"/>
        <w:ind w:left="33" w:right="5"/>
        <w:jc w:val="both"/>
        <w:rPr>
          <w:shd w:val="clear" w:color="auto" w:fill="FEFFFE"/>
        </w:rPr>
      </w:pPr>
      <w:r w:rsidRPr="00EA5EDD">
        <w:rPr>
          <w:shd w:val="clear" w:color="auto" w:fill="FEFFFE"/>
        </w:rPr>
        <w:t xml:space="preserve">10.4.1. Прием заявок на участие в запросе предложений от Участников осуществляется Заказчик или оператором электронной площадки (в случае проведения запроса предложений в электронной форме). </w:t>
      </w:r>
      <w:r w:rsidRPr="00EA5EDD">
        <w:rPr>
          <w:shd w:val="clear" w:color="auto" w:fill="FEFFFE"/>
        </w:rPr>
        <w:br/>
        <w:t xml:space="preserve">10.4.2. Заявка на участие в запросе предложений должна содержать: </w:t>
      </w:r>
    </w:p>
    <w:p w:rsidR="00F5180F" w:rsidRPr="00EA5EDD" w:rsidRDefault="00F5180F" w:rsidP="00F5180F">
      <w:pPr>
        <w:pStyle w:val="ad"/>
        <w:shd w:val="clear" w:color="auto" w:fill="FEFFFE"/>
        <w:spacing w:before="9" w:line="254" w:lineRule="exact"/>
        <w:ind w:left="33" w:right="5" w:firstLine="327"/>
        <w:jc w:val="both"/>
        <w:rPr>
          <w:shd w:val="clear" w:color="auto" w:fill="FEFFFE"/>
        </w:rPr>
      </w:pPr>
      <w:r w:rsidRPr="00EA5EDD">
        <w:rPr>
          <w:shd w:val="clear" w:color="auto" w:fill="FEFFFE"/>
        </w:rPr>
        <w:t xml:space="preserve">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F5180F" w:rsidRPr="00EA5EDD" w:rsidRDefault="00F5180F" w:rsidP="00D83764">
      <w:pPr>
        <w:pStyle w:val="ad"/>
        <w:numPr>
          <w:ilvl w:val="0"/>
          <w:numId w:val="29"/>
        </w:numPr>
        <w:shd w:val="clear" w:color="auto" w:fill="FEFFFE"/>
        <w:spacing w:line="264" w:lineRule="exact"/>
        <w:ind w:left="33" w:right="5" w:firstLine="327"/>
        <w:jc w:val="both"/>
        <w:rPr>
          <w:shd w:val="clear" w:color="auto" w:fill="FEFFFE"/>
        </w:rPr>
      </w:pPr>
      <w:r w:rsidRPr="00EA5EDD">
        <w:rPr>
          <w:shd w:val="clear" w:color="auto" w:fill="FEFFFE"/>
        </w:rPr>
        <w:t xml:space="preserve">копии учредительных документов; </w:t>
      </w:r>
    </w:p>
    <w:p w:rsidR="00F5180F" w:rsidRPr="00EA5EDD" w:rsidRDefault="00F5180F" w:rsidP="00D83764">
      <w:pPr>
        <w:pStyle w:val="ad"/>
        <w:numPr>
          <w:ilvl w:val="0"/>
          <w:numId w:val="29"/>
        </w:numPr>
        <w:shd w:val="clear" w:color="auto" w:fill="FEFFFE"/>
        <w:spacing w:line="264" w:lineRule="exact"/>
        <w:ind w:left="33" w:right="5" w:firstLine="327"/>
        <w:jc w:val="both"/>
        <w:rPr>
          <w:shd w:val="clear" w:color="auto" w:fill="FEFFFE"/>
        </w:rPr>
      </w:pPr>
      <w:r w:rsidRPr="00EA5EDD">
        <w:rPr>
          <w:shd w:val="clear" w:color="auto" w:fill="FEFFFE"/>
        </w:rPr>
        <w:t xml:space="preserve">копии документов, удостоверяющих личность (для физических лиц); </w:t>
      </w:r>
    </w:p>
    <w:p w:rsidR="00F5180F" w:rsidRPr="00EA5EDD" w:rsidRDefault="00F5180F" w:rsidP="00D83764">
      <w:pPr>
        <w:pStyle w:val="ad"/>
        <w:numPr>
          <w:ilvl w:val="0"/>
          <w:numId w:val="30"/>
        </w:numPr>
        <w:shd w:val="clear" w:color="auto" w:fill="FEFFFE"/>
        <w:spacing w:before="14" w:line="259" w:lineRule="exact"/>
        <w:ind w:left="33" w:right="5" w:firstLine="327"/>
        <w:jc w:val="both"/>
        <w:rPr>
          <w:shd w:val="clear" w:color="auto" w:fill="FEFFFE"/>
        </w:rPr>
      </w:pPr>
      <w:r w:rsidRPr="00EA5EDD">
        <w:rPr>
          <w:shd w:val="clear" w:color="auto" w:fill="FEFFFE"/>
        </w:rPr>
        <w:t xml:space="preserve">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на официальном сайте извещения о проведении запроса предложений, или нотариально заверенную копию такой выписки; </w:t>
      </w:r>
    </w:p>
    <w:p w:rsidR="00F5180F" w:rsidRPr="00EA5EDD" w:rsidRDefault="00F5180F" w:rsidP="00F5180F">
      <w:pPr>
        <w:pStyle w:val="ad"/>
        <w:shd w:val="clear" w:color="auto" w:fill="FEFFFE"/>
        <w:spacing w:before="9" w:line="254" w:lineRule="exact"/>
        <w:ind w:left="33" w:right="5" w:firstLine="327"/>
        <w:jc w:val="both"/>
        <w:rPr>
          <w:shd w:val="clear" w:color="auto" w:fill="FEFFFE"/>
        </w:rPr>
      </w:pPr>
      <w:r w:rsidRPr="00EA5EDD">
        <w:rPr>
          <w:shd w:val="clear" w:color="auto" w:fill="FEFFFE"/>
        </w:rPr>
        <w:t xml:space="preserve">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запроса предложений;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lastRenderedPageBreak/>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 </w:t>
      </w:r>
    </w:p>
    <w:p w:rsidR="00F5180F" w:rsidRPr="00EA5EDD" w:rsidRDefault="00F5180F" w:rsidP="00F5180F">
      <w:pPr>
        <w:pStyle w:val="ad"/>
        <w:shd w:val="clear" w:color="auto" w:fill="FEFFFE"/>
        <w:spacing w:before="4" w:line="268" w:lineRule="exact"/>
        <w:ind w:left="33" w:right="5" w:firstLine="327"/>
        <w:jc w:val="both"/>
        <w:rPr>
          <w:shd w:val="clear" w:color="auto" w:fill="FEFFFE"/>
        </w:rPr>
      </w:pPr>
      <w:r w:rsidRPr="00EA5EDD">
        <w:rPr>
          <w:shd w:val="clear" w:color="auto" w:fill="FEFFFE"/>
        </w:rPr>
        <w:t xml:space="preserve">7) копии документов бухгалтерской отчетности (формы 1,2) на последнюю перед подачей заявки на участие в закупочной процедуре отчетную дату с отметкой налоговой инспекции.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8) документ, декларирующий соответствие участника закупки следующим требованиям: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а) соответствие участников закупки требованиям законодательства РФ к лицам, осуществляющим поставки товаров, выполнение работ, оказание услуг; </w:t>
      </w:r>
    </w:p>
    <w:p w:rsidR="00F5180F" w:rsidRPr="00EA5EDD" w:rsidRDefault="00F5180F" w:rsidP="00F5180F">
      <w:pPr>
        <w:pStyle w:val="ad"/>
        <w:shd w:val="clear" w:color="auto" w:fill="FEFFFE"/>
        <w:spacing w:before="4" w:line="259" w:lineRule="exact"/>
        <w:ind w:left="33" w:right="5" w:firstLine="327"/>
        <w:jc w:val="both"/>
        <w:rPr>
          <w:shd w:val="clear" w:color="auto" w:fill="FEFFFE"/>
        </w:rPr>
      </w:pPr>
      <w:r w:rsidRPr="00EA5EDD">
        <w:rPr>
          <w:shd w:val="clear" w:color="auto" w:fill="FEFFFE"/>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в) не 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г) отсутствие сведений об участниках закупки в реестрах недобросовестных поставщиков, ведение которых предусмотрено действующим законодательством РФ;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9)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10)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 </w:t>
      </w:r>
    </w:p>
    <w:p w:rsidR="00F5180F" w:rsidRPr="00EA5EDD" w:rsidRDefault="00F5180F" w:rsidP="00F5180F">
      <w:pPr>
        <w:pStyle w:val="ad"/>
        <w:shd w:val="clear" w:color="auto" w:fill="FEFFFE"/>
        <w:spacing w:before="4" w:line="268" w:lineRule="exact"/>
        <w:ind w:left="33" w:right="5" w:firstLine="327"/>
        <w:jc w:val="both"/>
        <w:rPr>
          <w:shd w:val="clear" w:color="auto" w:fill="FEFFFE"/>
        </w:rPr>
      </w:pPr>
      <w:r w:rsidRPr="00EA5EDD">
        <w:rPr>
          <w:bCs/>
          <w:shd w:val="clear" w:color="auto" w:fill="FEFFFE"/>
        </w:rPr>
        <w:t xml:space="preserve">11) </w:t>
      </w:r>
      <w:r w:rsidRPr="00EA5EDD">
        <w:rPr>
          <w:shd w:val="clear" w:color="auto" w:fill="FEFFFE"/>
        </w:rPr>
        <w:t xml:space="preserve">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12) документы (их копии) и сведения, необходимые для оценки заявки по критериям, содержащимся в документации о проведении запроса предложений; </w:t>
      </w:r>
    </w:p>
    <w:p w:rsidR="00F5180F" w:rsidRPr="00EA5EDD" w:rsidRDefault="00F5180F" w:rsidP="00F5180F">
      <w:pPr>
        <w:pStyle w:val="ad"/>
        <w:shd w:val="clear" w:color="auto" w:fill="FEFFFE"/>
        <w:spacing w:before="19" w:line="254" w:lineRule="exact"/>
        <w:ind w:left="33" w:right="5" w:firstLine="327"/>
        <w:jc w:val="both"/>
        <w:rPr>
          <w:shd w:val="clear" w:color="auto" w:fill="FEFFFE"/>
        </w:rPr>
      </w:pPr>
      <w:r w:rsidRPr="00EA5EDD">
        <w:rPr>
          <w:shd w:val="clear" w:color="auto" w:fill="FEFFFE"/>
        </w:rPr>
        <w:t xml:space="preserve">13) другие документы в соответствии с требованиями документации о проведении запроса предложений.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10.4.3. Заявка на участие в запросе предложений может содержать: </w:t>
      </w:r>
    </w:p>
    <w:p w:rsidR="00F5180F" w:rsidRPr="00EA5EDD" w:rsidRDefault="00F5180F" w:rsidP="00F5180F">
      <w:pPr>
        <w:pStyle w:val="ad"/>
        <w:shd w:val="clear" w:color="auto" w:fill="FEFFFE"/>
        <w:spacing w:before="19" w:line="254" w:lineRule="exact"/>
        <w:ind w:left="33" w:right="5" w:firstLine="327"/>
        <w:jc w:val="both"/>
        <w:rPr>
          <w:shd w:val="clear" w:color="auto" w:fill="FEFFFE"/>
        </w:rPr>
      </w:pPr>
      <w:r w:rsidRPr="00EA5EDD">
        <w:rPr>
          <w:shd w:val="clear" w:color="auto" w:fill="FEFFFE"/>
        </w:rPr>
        <w:t xml:space="preserve">1) дополнительные документы и сведения, необходимые для оценки заявки по критериям, содержащимся в документации о проведении запроса предложений;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2) эскиз, рисунок, чертеж, фотографию, иное изображение товара, образец (пробу) товара, на поставку которого осуществляется закупка;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F5180F" w:rsidRPr="00EA5EDD" w:rsidRDefault="00F5180F" w:rsidP="00C11502">
      <w:pPr>
        <w:pStyle w:val="ad"/>
        <w:shd w:val="clear" w:color="auto" w:fill="FEFFFE"/>
        <w:spacing w:before="4" w:line="264" w:lineRule="exact"/>
        <w:ind w:left="33" w:right="5"/>
        <w:jc w:val="both"/>
        <w:rPr>
          <w:shd w:val="clear" w:color="auto" w:fill="FEFFFE"/>
        </w:rPr>
      </w:pPr>
      <w:r w:rsidRPr="00EA5EDD">
        <w:rPr>
          <w:shd w:val="clear" w:color="auto" w:fill="FEFFFE"/>
        </w:rPr>
        <w:t xml:space="preserve">10.4.4. Все листы заявки на участие в запросе предложений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lastRenderedPageBreak/>
        <w:t xml:space="preserve">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предложений документов и сведений. </w:t>
      </w:r>
    </w:p>
    <w:p w:rsidR="00F5180F" w:rsidRPr="00EA5EDD" w:rsidRDefault="00F5180F" w:rsidP="00C11502">
      <w:pPr>
        <w:pStyle w:val="ad"/>
        <w:shd w:val="clear" w:color="auto" w:fill="FEFFFE"/>
        <w:spacing w:line="264" w:lineRule="exact"/>
        <w:ind w:left="33" w:right="5"/>
        <w:jc w:val="both"/>
        <w:rPr>
          <w:shd w:val="clear" w:color="auto" w:fill="FEFFFE"/>
        </w:rPr>
      </w:pPr>
      <w:r w:rsidRPr="00EA5EDD">
        <w:rPr>
          <w:shd w:val="clear" w:color="auto" w:fill="FEFFFE"/>
        </w:rPr>
        <w:t xml:space="preserve">10.4.5. Участник закупки вправе подать только одну заявку в отношении каждого предмета запросе предложений (лота запросе предложений). </w:t>
      </w:r>
    </w:p>
    <w:p w:rsidR="00F5180F" w:rsidRPr="00EA5EDD" w:rsidRDefault="00F5180F" w:rsidP="00C11502">
      <w:pPr>
        <w:pStyle w:val="ad"/>
        <w:shd w:val="clear" w:color="auto" w:fill="FEFFFE"/>
        <w:spacing w:line="264" w:lineRule="exact"/>
        <w:ind w:left="33" w:right="5"/>
        <w:jc w:val="both"/>
        <w:rPr>
          <w:shd w:val="clear" w:color="auto" w:fill="FEFFFE"/>
        </w:rPr>
      </w:pPr>
      <w:r w:rsidRPr="00EA5EDD">
        <w:rPr>
          <w:shd w:val="clear" w:color="auto" w:fill="FEFFFE"/>
        </w:rPr>
        <w:t xml:space="preserve">10.4.6. Конверт с заявкой на участие в запросе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 </w:t>
      </w:r>
    </w:p>
    <w:p w:rsidR="00F5180F" w:rsidRPr="00EA5EDD" w:rsidRDefault="00F5180F" w:rsidP="00C11502">
      <w:pPr>
        <w:pStyle w:val="ad"/>
        <w:shd w:val="clear" w:color="auto" w:fill="FEFFFE"/>
        <w:spacing w:line="264" w:lineRule="exact"/>
        <w:ind w:left="33" w:right="5"/>
        <w:jc w:val="both"/>
        <w:rPr>
          <w:shd w:val="clear" w:color="auto" w:fill="FEFFFE"/>
        </w:rPr>
      </w:pPr>
      <w:r w:rsidRPr="00EA5EDD">
        <w:rPr>
          <w:shd w:val="clear" w:color="auto" w:fill="FEFFFE"/>
        </w:rPr>
        <w:t xml:space="preserve">10.4.7. Участник закупки вправе подать заявку в форме электронного документа, на электронный почтовый адрес Заказчика, указанный в закупочной документации, если предусмотрено закупочной документацией. </w:t>
      </w:r>
    </w:p>
    <w:p w:rsidR="00F5180F" w:rsidRPr="00EA5EDD" w:rsidRDefault="00F5180F" w:rsidP="00C11502">
      <w:pPr>
        <w:pStyle w:val="ad"/>
        <w:shd w:val="clear" w:color="auto" w:fill="FEFFFE"/>
        <w:spacing w:line="278" w:lineRule="exact"/>
        <w:ind w:left="33" w:right="5"/>
        <w:jc w:val="both"/>
        <w:rPr>
          <w:shd w:val="clear" w:color="auto" w:fill="FEFFFE"/>
        </w:rPr>
      </w:pPr>
      <w:r w:rsidRPr="00EA5EDD">
        <w:rPr>
          <w:shd w:val="clear" w:color="auto" w:fill="FEFFFE"/>
        </w:rPr>
        <w:t xml:space="preserve">10.4.8. Каждая заявка на участие в запросе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В названном журнале указываются следующие сведения: </w:t>
      </w:r>
    </w:p>
    <w:p w:rsidR="00F5180F" w:rsidRPr="00EA5EDD" w:rsidRDefault="00F5180F" w:rsidP="00D83764">
      <w:pPr>
        <w:pStyle w:val="ad"/>
        <w:numPr>
          <w:ilvl w:val="0"/>
          <w:numId w:val="31"/>
        </w:numPr>
        <w:shd w:val="clear" w:color="auto" w:fill="FEFFFE"/>
        <w:spacing w:line="264" w:lineRule="exact"/>
        <w:ind w:left="33" w:right="5" w:firstLine="327"/>
        <w:jc w:val="both"/>
        <w:rPr>
          <w:shd w:val="clear" w:color="auto" w:fill="FEFFFE"/>
        </w:rPr>
      </w:pPr>
      <w:r w:rsidRPr="00EA5EDD">
        <w:rPr>
          <w:shd w:val="clear" w:color="auto" w:fill="FEFFFE"/>
        </w:rPr>
        <w:t xml:space="preserve">регистрационный номер конверта с заявкой на участие в закупке; </w:t>
      </w:r>
    </w:p>
    <w:p w:rsidR="00F5180F" w:rsidRPr="00EA5EDD" w:rsidRDefault="00F5180F" w:rsidP="00D83764">
      <w:pPr>
        <w:pStyle w:val="ad"/>
        <w:numPr>
          <w:ilvl w:val="0"/>
          <w:numId w:val="31"/>
        </w:numPr>
        <w:shd w:val="clear" w:color="auto" w:fill="FEFFFE"/>
        <w:spacing w:line="264" w:lineRule="exact"/>
        <w:ind w:left="33" w:right="5" w:firstLine="327"/>
        <w:jc w:val="both"/>
        <w:rPr>
          <w:shd w:val="clear" w:color="auto" w:fill="FEFFFE"/>
        </w:rPr>
      </w:pPr>
      <w:r w:rsidRPr="00EA5EDD">
        <w:rPr>
          <w:shd w:val="clear" w:color="auto" w:fill="FEFFFE"/>
        </w:rPr>
        <w:t xml:space="preserve">дата и время поступления конверта с заявкой на участие в закупке; </w:t>
      </w:r>
    </w:p>
    <w:p w:rsidR="00F5180F" w:rsidRPr="00EA5EDD" w:rsidRDefault="00F5180F" w:rsidP="00D83764">
      <w:pPr>
        <w:pStyle w:val="ad"/>
        <w:numPr>
          <w:ilvl w:val="0"/>
          <w:numId w:val="32"/>
        </w:numPr>
        <w:shd w:val="clear" w:color="auto" w:fill="FEFFFE"/>
        <w:spacing w:line="273" w:lineRule="exact"/>
        <w:ind w:left="33" w:right="5" w:firstLine="327"/>
        <w:jc w:val="both"/>
        <w:rPr>
          <w:shd w:val="clear" w:color="auto" w:fill="FEFFFE"/>
        </w:rPr>
      </w:pPr>
      <w:r w:rsidRPr="00EA5EDD">
        <w:rPr>
          <w:shd w:val="clear" w:color="auto" w:fill="FEFFFE"/>
        </w:rPr>
        <w:t xml:space="preserve">фамилия, имя, отчество физического лица, передавшего конверт с заявкой, без указания наименования организации, от которой она подана; </w:t>
      </w:r>
    </w:p>
    <w:p w:rsidR="00F5180F" w:rsidRPr="00EA5EDD" w:rsidRDefault="00F5180F" w:rsidP="00D83764">
      <w:pPr>
        <w:pStyle w:val="ad"/>
        <w:numPr>
          <w:ilvl w:val="0"/>
          <w:numId w:val="33"/>
        </w:numPr>
        <w:shd w:val="clear" w:color="auto" w:fill="FEFFFE"/>
        <w:spacing w:line="264" w:lineRule="exact"/>
        <w:ind w:left="33" w:right="5" w:firstLine="327"/>
        <w:jc w:val="both"/>
        <w:rPr>
          <w:shd w:val="clear" w:color="auto" w:fill="FEFFFE"/>
        </w:rPr>
      </w:pPr>
      <w:r w:rsidRPr="00EA5EDD">
        <w:rPr>
          <w:shd w:val="clear" w:color="auto" w:fill="FEFFFE"/>
        </w:rPr>
        <w:t xml:space="preserve">способ подачи конверта с заявкой на участие в закупке; </w:t>
      </w:r>
    </w:p>
    <w:p w:rsidR="00F5180F" w:rsidRPr="00EA5EDD" w:rsidRDefault="00F5180F" w:rsidP="00D83764">
      <w:pPr>
        <w:pStyle w:val="ad"/>
        <w:numPr>
          <w:ilvl w:val="0"/>
          <w:numId w:val="34"/>
        </w:numPr>
        <w:shd w:val="clear" w:color="auto" w:fill="FEFFFE"/>
        <w:spacing w:line="273" w:lineRule="exact"/>
        <w:ind w:left="33" w:right="5" w:firstLine="327"/>
        <w:jc w:val="both"/>
        <w:rPr>
          <w:shd w:val="clear" w:color="auto" w:fill="FEFFFE"/>
        </w:rPr>
      </w:pPr>
      <w:r w:rsidRPr="00EA5EDD">
        <w:rPr>
          <w:shd w:val="clear" w:color="auto" w:fill="FEFFFE"/>
        </w:rPr>
        <w:t xml:space="preserve">состояние каждого конверта с заявкой: наличие либо отсутствие повреждений, признаков вскрытия и т.д.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Также в журнале ставятся подписи лица, доставившего конверт с заявкой, и секретаря комиссии по закупкам, принявшего конверт с заявкой. </w:t>
      </w:r>
    </w:p>
    <w:p w:rsidR="00F5180F" w:rsidRPr="00EA5EDD" w:rsidRDefault="00F5180F" w:rsidP="00F5180F">
      <w:pPr>
        <w:pStyle w:val="ad"/>
        <w:shd w:val="clear" w:color="auto" w:fill="FEFFFE"/>
        <w:spacing w:line="278" w:lineRule="exact"/>
        <w:ind w:left="33" w:right="5" w:firstLine="327"/>
        <w:jc w:val="both"/>
        <w:rPr>
          <w:shd w:val="clear" w:color="auto" w:fill="FEFFFE"/>
        </w:rPr>
      </w:pPr>
      <w:r w:rsidRPr="00EA5EDD">
        <w:rPr>
          <w:shd w:val="clear" w:color="auto" w:fill="FEFFFE"/>
        </w:rPr>
        <w:t xml:space="preserve">По требованию участника закупки, подавшего конверт с заявкой на участие в запросе предложений, секретарь комиссии по закупкам может выдать расписку в получении такого конверта с заявкой, указав дату и время его получения. </w:t>
      </w:r>
    </w:p>
    <w:p w:rsidR="00F5180F" w:rsidRPr="00EA5EDD" w:rsidRDefault="00F5180F" w:rsidP="00C11502">
      <w:pPr>
        <w:pStyle w:val="ad"/>
        <w:shd w:val="clear" w:color="auto" w:fill="FEFFFE"/>
        <w:spacing w:line="268" w:lineRule="exact"/>
        <w:ind w:left="33" w:right="5"/>
        <w:jc w:val="both"/>
        <w:rPr>
          <w:shd w:val="clear" w:color="auto" w:fill="FEFFFE"/>
        </w:rPr>
      </w:pPr>
      <w:r w:rsidRPr="00EA5EDD">
        <w:rPr>
          <w:shd w:val="clear" w:color="auto" w:fill="FEFFFE"/>
        </w:rPr>
        <w:t xml:space="preserve">10.4.9. Заявки на участие в запросе предложений, полученные после окончания их приема, возвращаются участникам закупки без рассмотрения в случае наличия заявки на возврат. </w:t>
      </w:r>
    </w:p>
    <w:p w:rsidR="00F5180F" w:rsidRPr="00EA5EDD" w:rsidRDefault="00F5180F" w:rsidP="00C11502">
      <w:pPr>
        <w:pStyle w:val="ad"/>
        <w:shd w:val="clear" w:color="auto" w:fill="FEFFFE"/>
        <w:spacing w:line="268" w:lineRule="exact"/>
        <w:ind w:right="5"/>
        <w:jc w:val="both"/>
        <w:rPr>
          <w:shd w:val="clear" w:color="auto" w:fill="FEFFFE"/>
        </w:rPr>
      </w:pPr>
      <w:r w:rsidRPr="00EA5EDD">
        <w:rPr>
          <w:shd w:val="clear" w:color="auto" w:fill="FEFFFE"/>
        </w:rPr>
        <w:t xml:space="preserve">10.5. Порядок вскрытия заявок на участие в запросе предложений </w:t>
      </w:r>
    </w:p>
    <w:p w:rsidR="00F5180F" w:rsidRPr="00EA5EDD" w:rsidRDefault="00F5180F" w:rsidP="00C11502">
      <w:pPr>
        <w:pStyle w:val="ad"/>
        <w:shd w:val="clear" w:color="auto" w:fill="FEFFFE"/>
        <w:spacing w:line="264" w:lineRule="exact"/>
        <w:ind w:left="33" w:right="5"/>
        <w:jc w:val="both"/>
        <w:rPr>
          <w:shd w:val="clear" w:color="auto" w:fill="FEFFFE"/>
        </w:rPr>
      </w:pPr>
      <w:r w:rsidRPr="00EA5EDD">
        <w:rPr>
          <w:shd w:val="clear" w:color="auto" w:fill="FEFFFE"/>
        </w:rPr>
        <w:t xml:space="preserve">10.5.l.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предложений. Прием конвертов с заявками на участие в запросе предложений прекращается в день и время указанные в извещении о проведении запроса предложений. </w:t>
      </w:r>
    </w:p>
    <w:p w:rsidR="00F5180F" w:rsidRPr="00EA5EDD" w:rsidRDefault="00F5180F" w:rsidP="00C11502">
      <w:pPr>
        <w:pStyle w:val="ad"/>
        <w:shd w:val="clear" w:color="auto" w:fill="FEFFFE"/>
        <w:spacing w:line="312" w:lineRule="exact"/>
        <w:ind w:left="33" w:right="5"/>
        <w:jc w:val="both"/>
        <w:rPr>
          <w:shd w:val="clear" w:color="auto" w:fill="FEFFFE"/>
        </w:rPr>
      </w:pPr>
      <w:r w:rsidRPr="00EA5EDD">
        <w:rPr>
          <w:shd w:val="clear" w:color="auto" w:fill="FEFFFE"/>
        </w:rPr>
        <w:t xml:space="preserve">10.5.2.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 </w:t>
      </w:r>
    </w:p>
    <w:p w:rsidR="00F5180F" w:rsidRPr="00EA5EDD" w:rsidRDefault="00F5180F" w:rsidP="00D83764">
      <w:pPr>
        <w:pStyle w:val="ad"/>
        <w:numPr>
          <w:ilvl w:val="0"/>
          <w:numId w:val="35"/>
        </w:numPr>
        <w:shd w:val="clear" w:color="auto" w:fill="FEFFFE"/>
        <w:spacing w:line="264" w:lineRule="exact"/>
        <w:ind w:left="33" w:right="5" w:firstLine="327"/>
        <w:jc w:val="both"/>
        <w:rPr>
          <w:shd w:val="clear" w:color="auto" w:fill="FEFFFE"/>
        </w:rPr>
      </w:pPr>
      <w:r w:rsidRPr="00EA5EDD">
        <w:rPr>
          <w:shd w:val="clear" w:color="auto" w:fill="FEFFFE"/>
        </w:rPr>
        <w:t xml:space="preserve">место, дата, время проведения вскрытия конвертов с заявками; </w:t>
      </w:r>
    </w:p>
    <w:p w:rsidR="00F5180F" w:rsidRPr="00EA5EDD" w:rsidRDefault="00F5180F" w:rsidP="00D83764">
      <w:pPr>
        <w:pStyle w:val="ad"/>
        <w:numPr>
          <w:ilvl w:val="0"/>
          <w:numId w:val="35"/>
        </w:numPr>
        <w:shd w:val="clear" w:color="auto" w:fill="FEFFFE"/>
        <w:spacing w:line="264" w:lineRule="exact"/>
        <w:ind w:left="33" w:right="5" w:firstLine="327"/>
        <w:jc w:val="both"/>
        <w:rPr>
          <w:shd w:val="clear" w:color="auto" w:fill="FEFFFE"/>
        </w:rPr>
      </w:pPr>
      <w:r w:rsidRPr="00EA5EDD">
        <w:rPr>
          <w:shd w:val="clear" w:color="auto" w:fill="FEFFFE"/>
        </w:rPr>
        <w:t xml:space="preserve">фамилии, имена, отчества, должности членов комиссии по закупкам; </w:t>
      </w:r>
    </w:p>
    <w:p w:rsidR="00F5180F" w:rsidRPr="00EA5EDD" w:rsidRDefault="00F5180F" w:rsidP="00D83764">
      <w:pPr>
        <w:pStyle w:val="ad"/>
        <w:numPr>
          <w:ilvl w:val="0"/>
          <w:numId w:val="35"/>
        </w:numPr>
        <w:shd w:val="clear" w:color="auto" w:fill="FEFFFE"/>
        <w:spacing w:line="264" w:lineRule="exact"/>
        <w:ind w:left="33" w:right="5" w:firstLine="327"/>
        <w:jc w:val="both"/>
        <w:rPr>
          <w:shd w:val="clear" w:color="auto" w:fill="FEFFFE"/>
        </w:rPr>
      </w:pPr>
      <w:r w:rsidRPr="00EA5EDD">
        <w:rPr>
          <w:shd w:val="clear" w:color="auto" w:fill="FEFFFE"/>
        </w:rPr>
        <w:t xml:space="preserve">наименование и номер предмета запроса предложений (лота); </w:t>
      </w:r>
    </w:p>
    <w:p w:rsidR="00F5180F" w:rsidRPr="00EA5EDD" w:rsidRDefault="00F5180F" w:rsidP="00D83764">
      <w:pPr>
        <w:pStyle w:val="ad"/>
        <w:numPr>
          <w:ilvl w:val="0"/>
          <w:numId w:val="36"/>
        </w:numPr>
        <w:shd w:val="clear" w:color="auto" w:fill="FEFFFE"/>
        <w:spacing w:line="273" w:lineRule="exact"/>
        <w:ind w:left="33" w:right="5" w:firstLine="327"/>
        <w:jc w:val="both"/>
        <w:rPr>
          <w:shd w:val="clear" w:color="auto" w:fill="FEFFFE"/>
        </w:rPr>
      </w:pPr>
      <w:r w:rsidRPr="00EA5EDD">
        <w:rPr>
          <w:shd w:val="clear" w:color="auto" w:fill="FEFFFE"/>
        </w:rPr>
        <w:t xml:space="preserve">состояние каждого конверта с заявкой: наличие либо отсутствие повреждений, признаков вскрытия и Т.Д.; </w:t>
      </w:r>
    </w:p>
    <w:p w:rsidR="00F5180F" w:rsidRPr="00EA5EDD" w:rsidRDefault="00F5180F" w:rsidP="00F5180F">
      <w:pPr>
        <w:pStyle w:val="ad"/>
        <w:shd w:val="clear" w:color="auto" w:fill="FEFFFE"/>
        <w:spacing w:line="259" w:lineRule="exact"/>
        <w:ind w:left="33" w:right="5" w:firstLine="327"/>
        <w:jc w:val="both"/>
        <w:rPr>
          <w:shd w:val="clear" w:color="auto" w:fill="FEFFFE"/>
        </w:rPr>
      </w:pPr>
      <w:r w:rsidRPr="00EA5EDD">
        <w:rPr>
          <w:shd w:val="clear" w:color="auto" w:fill="FEFFFE"/>
        </w:rPr>
        <w:t xml:space="preserve">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 </w:t>
      </w:r>
    </w:p>
    <w:p w:rsidR="00F5180F" w:rsidRPr="00EA5EDD" w:rsidRDefault="00F5180F" w:rsidP="00F5180F">
      <w:pPr>
        <w:pStyle w:val="ad"/>
        <w:shd w:val="clear" w:color="auto" w:fill="FEFFFE"/>
        <w:spacing w:before="4" w:line="268" w:lineRule="exact"/>
        <w:ind w:left="33" w:right="5" w:firstLine="327"/>
        <w:jc w:val="both"/>
        <w:rPr>
          <w:shd w:val="clear" w:color="auto" w:fill="FEFFFE"/>
        </w:rPr>
      </w:pPr>
      <w:r w:rsidRPr="00EA5EDD">
        <w:rPr>
          <w:shd w:val="clear" w:color="auto" w:fill="FEFFFE"/>
        </w:rPr>
        <w:lastRenderedPageBreak/>
        <w:t xml:space="preserve">7) почтовый адрес, контактный телефон каждого участника закупок, конверт, с заявкой которого вскрывается;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8) наличие сведений и документов, предусмотренных настоящим Положением и документацией о проведении запроса предложений, которые являются основанием для допуска к участию;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9) наличие сведений и документов, содержащихся в заявке на участие в запросе предложений и соответствующих критериям оценки и сопоставления заявок на участие в нем. </w:t>
      </w:r>
    </w:p>
    <w:p w:rsidR="00F5180F" w:rsidRPr="00EA5EDD" w:rsidRDefault="00F5180F" w:rsidP="00C11502">
      <w:pPr>
        <w:pStyle w:val="ad"/>
        <w:shd w:val="clear" w:color="auto" w:fill="FEFFFE"/>
        <w:spacing w:before="9" w:line="259" w:lineRule="exact"/>
        <w:ind w:left="33" w:right="5"/>
        <w:jc w:val="both"/>
        <w:rPr>
          <w:shd w:val="clear" w:color="auto" w:fill="FEFFFE"/>
        </w:rPr>
      </w:pPr>
      <w:r w:rsidRPr="00EA5EDD">
        <w:rPr>
          <w:shd w:val="clear" w:color="auto" w:fill="FEFFFE"/>
        </w:rPr>
        <w:t xml:space="preserve">10.5.3.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течение трех дней со дня проведения вскрытия конвертов с заявками на официальном сайте, сайте Заказчика и на электронной площадке (в случае проведения запроса предложений в электронной форме). </w:t>
      </w:r>
    </w:p>
    <w:p w:rsidR="00F5180F" w:rsidRPr="00EA5EDD" w:rsidRDefault="00F5180F" w:rsidP="00C11502">
      <w:pPr>
        <w:pStyle w:val="ad"/>
        <w:shd w:val="clear" w:color="auto" w:fill="FEFFFE"/>
        <w:spacing w:line="264" w:lineRule="exact"/>
        <w:ind w:left="33" w:right="5"/>
        <w:jc w:val="both"/>
        <w:rPr>
          <w:shd w:val="clear" w:color="auto" w:fill="FEFFFE"/>
        </w:rPr>
      </w:pPr>
      <w:r w:rsidRPr="00EA5EDD">
        <w:rPr>
          <w:shd w:val="clear" w:color="auto" w:fill="FEFFFE"/>
        </w:rPr>
        <w:t xml:space="preserve">10.5.4.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предложений. </w:t>
      </w:r>
    </w:p>
    <w:p w:rsidR="00F5180F" w:rsidRPr="00EA5EDD" w:rsidRDefault="00F5180F" w:rsidP="00C11502">
      <w:pPr>
        <w:pStyle w:val="ad"/>
        <w:shd w:val="clear" w:color="auto" w:fill="FEFFFE"/>
        <w:spacing w:line="259" w:lineRule="exact"/>
        <w:ind w:left="33" w:right="5"/>
        <w:jc w:val="both"/>
        <w:rPr>
          <w:shd w:val="clear" w:color="auto" w:fill="FEFFFE"/>
        </w:rPr>
      </w:pPr>
      <w:r w:rsidRPr="00EA5EDD">
        <w:rPr>
          <w:shd w:val="clear" w:color="auto" w:fill="FEFFFE"/>
        </w:rPr>
        <w:t>10.6. Порядок рассмотрения, оценки и сопоставления заявок на участие в запросе предложений.</w:t>
      </w:r>
    </w:p>
    <w:p w:rsidR="00F5180F" w:rsidRPr="00EA5EDD" w:rsidRDefault="00F5180F" w:rsidP="00C11502">
      <w:pPr>
        <w:pStyle w:val="ad"/>
        <w:shd w:val="clear" w:color="auto" w:fill="FEFFFE"/>
        <w:spacing w:line="259" w:lineRule="exact"/>
        <w:ind w:left="33" w:right="5"/>
        <w:jc w:val="both"/>
        <w:rPr>
          <w:shd w:val="clear" w:color="auto" w:fill="FEFFFE"/>
        </w:rPr>
      </w:pPr>
      <w:r w:rsidRPr="00EA5EDD">
        <w:rPr>
          <w:shd w:val="clear" w:color="auto" w:fill="FEFFFE"/>
        </w:rPr>
        <w:t xml:space="preserve">10.6.1. Комиссия по закупкам в день и в месте, указанном в извещении, но не позднее следующего дня после дня вскрытия конвертов приступает к рассмотрению, оценке и сопоставлению заявок. </w:t>
      </w:r>
    </w:p>
    <w:p w:rsidR="00F5180F" w:rsidRPr="00EA5EDD" w:rsidRDefault="00F5180F" w:rsidP="00C11502">
      <w:pPr>
        <w:pStyle w:val="ad"/>
        <w:shd w:val="clear" w:color="auto" w:fill="FEFFFE"/>
        <w:spacing w:line="273" w:lineRule="exact"/>
        <w:ind w:left="33" w:right="5"/>
        <w:jc w:val="both"/>
        <w:rPr>
          <w:shd w:val="clear" w:color="auto" w:fill="FEFFFE"/>
        </w:rPr>
      </w:pPr>
      <w:r w:rsidRPr="00EA5EDD">
        <w:rPr>
          <w:shd w:val="clear" w:color="auto" w:fill="FEFFFE"/>
        </w:rPr>
        <w:t xml:space="preserve">10.6.2.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 </w:t>
      </w:r>
    </w:p>
    <w:p w:rsidR="00F5180F" w:rsidRPr="00EA5EDD" w:rsidRDefault="00F5180F" w:rsidP="00C11502">
      <w:pPr>
        <w:pStyle w:val="ad"/>
        <w:shd w:val="clear" w:color="auto" w:fill="FEFFFE"/>
        <w:spacing w:line="259" w:lineRule="exact"/>
        <w:ind w:left="33" w:right="5"/>
        <w:jc w:val="both"/>
        <w:rPr>
          <w:shd w:val="clear" w:color="auto" w:fill="FEFFFE"/>
        </w:rPr>
      </w:pPr>
      <w:r w:rsidRPr="00EA5EDD">
        <w:rPr>
          <w:shd w:val="clear" w:color="auto" w:fill="FEFFFE"/>
        </w:rPr>
        <w:t xml:space="preserve">10.6.3.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п. 1.1 б.1 настоящего Положения. </w:t>
      </w:r>
    </w:p>
    <w:p w:rsidR="00F5180F" w:rsidRPr="00EA5EDD" w:rsidRDefault="00F5180F" w:rsidP="00C11502">
      <w:pPr>
        <w:pStyle w:val="ad"/>
        <w:shd w:val="clear" w:color="auto" w:fill="FEFFFE"/>
        <w:spacing w:line="273" w:lineRule="exact"/>
        <w:ind w:left="33" w:right="5"/>
        <w:jc w:val="both"/>
        <w:rPr>
          <w:shd w:val="clear" w:color="auto" w:fill="FEFFFE"/>
        </w:rPr>
      </w:pPr>
      <w:r w:rsidRPr="00EA5EDD">
        <w:rPr>
          <w:shd w:val="clear" w:color="auto" w:fill="FEFFFE"/>
        </w:rPr>
        <w:t xml:space="preserve">10.6.4.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 ведении запроса предложений. </w:t>
      </w:r>
    </w:p>
    <w:p w:rsidR="00F5180F" w:rsidRPr="00EA5EDD" w:rsidRDefault="00F5180F" w:rsidP="00C11502">
      <w:pPr>
        <w:pStyle w:val="ad"/>
        <w:shd w:val="clear" w:color="auto" w:fill="FEFFFE"/>
        <w:spacing w:line="268" w:lineRule="exact"/>
        <w:ind w:left="33" w:right="5"/>
        <w:jc w:val="both"/>
        <w:rPr>
          <w:shd w:val="clear" w:color="auto" w:fill="FEFFFE"/>
        </w:rPr>
      </w:pPr>
      <w:r w:rsidRPr="00EA5EDD">
        <w:rPr>
          <w:shd w:val="clear" w:color="auto" w:fill="FEFFFE"/>
        </w:rPr>
        <w:t xml:space="preserve">10.6.5.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 </w:t>
      </w:r>
    </w:p>
    <w:p w:rsidR="00F5180F" w:rsidRPr="00EA5EDD" w:rsidRDefault="00F5180F" w:rsidP="00C11502">
      <w:pPr>
        <w:pStyle w:val="ad"/>
        <w:shd w:val="clear" w:color="auto" w:fill="FEFFFE"/>
        <w:spacing w:line="273" w:lineRule="exact"/>
        <w:ind w:left="33" w:right="5"/>
        <w:jc w:val="both"/>
        <w:rPr>
          <w:shd w:val="clear" w:color="auto" w:fill="FEFFFE"/>
        </w:rPr>
      </w:pPr>
      <w:r w:rsidRPr="00EA5EDD">
        <w:rPr>
          <w:shd w:val="clear" w:color="auto" w:fill="FEFFFE"/>
        </w:rPr>
        <w:t xml:space="preserve">10.6.6.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Критериями оценки заявок на участие в запросе предложений могут быть: </w:t>
      </w:r>
    </w:p>
    <w:p w:rsidR="00F5180F" w:rsidRPr="00EA5EDD" w:rsidRDefault="00F5180F" w:rsidP="00D83764">
      <w:pPr>
        <w:pStyle w:val="ad"/>
        <w:numPr>
          <w:ilvl w:val="0"/>
          <w:numId w:val="37"/>
        </w:numPr>
        <w:shd w:val="clear" w:color="auto" w:fill="FEFFFE"/>
        <w:spacing w:line="278" w:lineRule="exact"/>
        <w:ind w:left="33" w:right="5" w:firstLine="327"/>
        <w:jc w:val="both"/>
        <w:rPr>
          <w:shd w:val="clear" w:color="auto" w:fill="FEFFFE"/>
        </w:rPr>
      </w:pPr>
      <w:r w:rsidRPr="00EA5EDD">
        <w:rPr>
          <w:shd w:val="clear" w:color="auto" w:fill="FEFFFE"/>
        </w:rPr>
        <w:t xml:space="preserve">цена; </w:t>
      </w:r>
    </w:p>
    <w:p w:rsidR="00F5180F" w:rsidRPr="00EA5EDD" w:rsidRDefault="00F5180F" w:rsidP="00D83764">
      <w:pPr>
        <w:pStyle w:val="ad"/>
        <w:numPr>
          <w:ilvl w:val="0"/>
          <w:numId w:val="38"/>
        </w:numPr>
        <w:shd w:val="clear" w:color="auto" w:fill="FEFFFE"/>
        <w:spacing w:line="278" w:lineRule="exact"/>
        <w:ind w:left="33" w:right="5" w:firstLine="327"/>
        <w:jc w:val="both"/>
        <w:rPr>
          <w:shd w:val="clear" w:color="auto" w:fill="FEFFFE"/>
        </w:rPr>
      </w:pPr>
      <w:r w:rsidRPr="00EA5EDD">
        <w:rPr>
          <w:shd w:val="clear" w:color="auto" w:fill="FEFFFE"/>
        </w:rPr>
        <w:t xml:space="preserve">качественные и (или) функциональные характеристики (потребительские свойства) товара, качество работ, услуг; </w:t>
      </w:r>
    </w:p>
    <w:p w:rsidR="00F5180F" w:rsidRPr="00EA5EDD" w:rsidRDefault="00F5180F" w:rsidP="00D83764">
      <w:pPr>
        <w:pStyle w:val="ad"/>
        <w:numPr>
          <w:ilvl w:val="0"/>
          <w:numId w:val="39"/>
        </w:numPr>
        <w:shd w:val="clear" w:color="auto" w:fill="FEFFFE"/>
        <w:spacing w:line="278" w:lineRule="exact"/>
        <w:ind w:left="33" w:right="5" w:firstLine="327"/>
        <w:jc w:val="both"/>
        <w:rPr>
          <w:shd w:val="clear" w:color="auto" w:fill="FEFFFE"/>
        </w:rPr>
      </w:pPr>
      <w:r w:rsidRPr="00EA5EDD">
        <w:rPr>
          <w:shd w:val="clear" w:color="auto" w:fill="FEFFFE"/>
        </w:rPr>
        <w:t xml:space="preserve">расходы на эксплуатацию товара; </w:t>
      </w:r>
    </w:p>
    <w:p w:rsidR="00F5180F" w:rsidRPr="00EA5EDD" w:rsidRDefault="00F5180F" w:rsidP="00D83764">
      <w:pPr>
        <w:pStyle w:val="ad"/>
        <w:numPr>
          <w:ilvl w:val="0"/>
          <w:numId w:val="39"/>
        </w:numPr>
        <w:shd w:val="clear" w:color="auto" w:fill="FEFFFE"/>
        <w:spacing w:line="278" w:lineRule="exact"/>
        <w:ind w:left="33" w:right="5" w:firstLine="327"/>
        <w:jc w:val="both"/>
        <w:rPr>
          <w:shd w:val="clear" w:color="auto" w:fill="FEFFFE"/>
        </w:rPr>
      </w:pPr>
      <w:r w:rsidRPr="00EA5EDD">
        <w:rPr>
          <w:shd w:val="clear" w:color="auto" w:fill="FEFFFE"/>
        </w:rPr>
        <w:t xml:space="preserve">расходы на техническое обслуживание товара; </w:t>
      </w:r>
    </w:p>
    <w:p w:rsidR="00F5180F" w:rsidRPr="00EA5EDD" w:rsidRDefault="00F5180F" w:rsidP="00D83764">
      <w:pPr>
        <w:pStyle w:val="ad"/>
        <w:numPr>
          <w:ilvl w:val="0"/>
          <w:numId w:val="40"/>
        </w:numPr>
        <w:shd w:val="clear" w:color="auto" w:fill="FEFFFE"/>
        <w:spacing w:line="268" w:lineRule="exact"/>
        <w:ind w:left="33" w:right="5" w:firstLine="327"/>
        <w:jc w:val="both"/>
        <w:rPr>
          <w:shd w:val="clear" w:color="auto" w:fill="FEFFFE"/>
        </w:rPr>
      </w:pPr>
      <w:r w:rsidRPr="00EA5EDD">
        <w:rPr>
          <w:shd w:val="clear" w:color="auto" w:fill="FEFFFE"/>
        </w:rPr>
        <w:t xml:space="preserve">сроки (периоды) поставки товара, выполнения работ, оказания услуг; </w:t>
      </w:r>
    </w:p>
    <w:p w:rsidR="00F5180F" w:rsidRPr="00EA5EDD" w:rsidRDefault="00F5180F" w:rsidP="00D83764">
      <w:pPr>
        <w:pStyle w:val="ad"/>
        <w:numPr>
          <w:ilvl w:val="0"/>
          <w:numId w:val="41"/>
        </w:numPr>
        <w:shd w:val="clear" w:color="auto" w:fill="FEFFFE"/>
        <w:spacing w:line="278" w:lineRule="exact"/>
        <w:ind w:left="33" w:right="5" w:firstLine="327"/>
        <w:jc w:val="both"/>
        <w:rPr>
          <w:shd w:val="clear" w:color="auto" w:fill="FEFFFE"/>
        </w:rPr>
      </w:pPr>
      <w:r w:rsidRPr="00EA5EDD">
        <w:rPr>
          <w:shd w:val="clear" w:color="auto" w:fill="FEFFFE"/>
        </w:rPr>
        <w:t xml:space="preserve">объем предоставления гарантий качества товара, работ, услуг; </w:t>
      </w:r>
    </w:p>
    <w:p w:rsidR="00F5180F" w:rsidRPr="00EA5EDD" w:rsidRDefault="00F5180F" w:rsidP="00D83764">
      <w:pPr>
        <w:pStyle w:val="ad"/>
        <w:numPr>
          <w:ilvl w:val="0"/>
          <w:numId w:val="41"/>
        </w:numPr>
        <w:shd w:val="clear" w:color="auto" w:fill="FEFFFE"/>
        <w:spacing w:line="278" w:lineRule="exact"/>
        <w:ind w:left="33" w:right="5" w:firstLine="327"/>
        <w:jc w:val="both"/>
        <w:rPr>
          <w:shd w:val="clear" w:color="auto" w:fill="FEFFFE"/>
        </w:rPr>
      </w:pPr>
      <w:r w:rsidRPr="00EA5EDD">
        <w:rPr>
          <w:shd w:val="clear" w:color="auto" w:fill="FEFFFE"/>
        </w:rPr>
        <w:t xml:space="preserve">деловая репутация участника закупок; </w:t>
      </w:r>
    </w:p>
    <w:p w:rsidR="00F5180F" w:rsidRPr="00EA5EDD" w:rsidRDefault="00F5180F" w:rsidP="00D83764">
      <w:pPr>
        <w:pStyle w:val="ad"/>
        <w:numPr>
          <w:ilvl w:val="0"/>
          <w:numId w:val="41"/>
        </w:numPr>
        <w:shd w:val="clear" w:color="auto" w:fill="FEFFFE"/>
        <w:spacing w:line="278" w:lineRule="exact"/>
        <w:ind w:left="33" w:right="5" w:firstLine="327"/>
        <w:jc w:val="both"/>
        <w:rPr>
          <w:shd w:val="clear" w:color="auto" w:fill="FEFFFE"/>
        </w:rPr>
      </w:pPr>
      <w:r w:rsidRPr="00EA5EDD">
        <w:rPr>
          <w:shd w:val="clear" w:color="auto" w:fill="FEFFFE"/>
        </w:rPr>
        <w:t xml:space="preserve">наличие у участника закупок опыта поставки товаров, выполнения работ, оказания услуг; </w:t>
      </w:r>
    </w:p>
    <w:p w:rsidR="00F5180F" w:rsidRPr="00EA5EDD" w:rsidRDefault="00F5180F" w:rsidP="00F5180F">
      <w:pPr>
        <w:pStyle w:val="ad"/>
        <w:shd w:val="clear" w:color="auto" w:fill="FEFFFE"/>
        <w:spacing w:line="273" w:lineRule="exact"/>
        <w:ind w:left="33" w:right="5" w:firstLine="327"/>
        <w:jc w:val="both"/>
        <w:rPr>
          <w:shd w:val="clear" w:color="auto" w:fill="FEFFFE"/>
        </w:rPr>
      </w:pPr>
      <w:r w:rsidRPr="00EA5EDD">
        <w:rPr>
          <w:shd w:val="clear" w:color="auto" w:fill="FEFFFE"/>
        </w:rPr>
        <w:lastRenderedPageBreak/>
        <w:t xml:space="preserve">9)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w:t>
      </w:r>
    </w:p>
    <w:p w:rsidR="00F5180F" w:rsidRPr="00EA5EDD" w:rsidRDefault="00F5180F" w:rsidP="00D83764">
      <w:pPr>
        <w:pStyle w:val="ad"/>
        <w:numPr>
          <w:ilvl w:val="0"/>
          <w:numId w:val="42"/>
        </w:numPr>
        <w:shd w:val="clear" w:color="auto" w:fill="FEFFFE"/>
        <w:spacing w:line="259" w:lineRule="exact"/>
        <w:ind w:left="33" w:right="5" w:firstLine="327"/>
        <w:jc w:val="both"/>
        <w:rPr>
          <w:shd w:val="clear" w:color="auto" w:fill="FEFFFE"/>
        </w:rPr>
      </w:pPr>
      <w:r w:rsidRPr="00EA5EDD">
        <w:rPr>
          <w:shd w:val="clear" w:color="auto" w:fill="FEFFFE"/>
        </w:rPr>
        <w:t xml:space="preserve">квалификация работников участника закупок; </w:t>
      </w:r>
    </w:p>
    <w:p w:rsidR="00F5180F" w:rsidRPr="00EA5EDD" w:rsidRDefault="00F5180F" w:rsidP="00D83764">
      <w:pPr>
        <w:pStyle w:val="ad"/>
        <w:numPr>
          <w:ilvl w:val="0"/>
          <w:numId w:val="42"/>
        </w:numPr>
        <w:shd w:val="clear" w:color="auto" w:fill="FEFFFE"/>
        <w:spacing w:line="259" w:lineRule="exact"/>
        <w:ind w:left="33" w:right="5" w:firstLine="327"/>
        <w:jc w:val="both"/>
        <w:rPr>
          <w:shd w:val="clear" w:color="auto" w:fill="FEFFFE"/>
        </w:rPr>
      </w:pPr>
      <w:r w:rsidRPr="00EA5EDD">
        <w:rPr>
          <w:shd w:val="clear" w:color="auto" w:fill="FEFFFE"/>
        </w:rPr>
        <w:t xml:space="preserve">другие критерии в соответствии с документацией о проведении запроса предложений. </w:t>
      </w:r>
    </w:p>
    <w:p w:rsidR="00F5180F" w:rsidRPr="00EA5EDD" w:rsidRDefault="00F5180F" w:rsidP="00C11502">
      <w:pPr>
        <w:pStyle w:val="ad"/>
        <w:shd w:val="clear" w:color="auto" w:fill="FEFFFE"/>
        <w:spacing w:line="273" w:lineRule="exact"/>
        <w:ind w:left="33" w:right="5"/>
        <w:jc w:val="both"/>
        <w:rPr>
          <w:shd w:val="clear" w:color="auto" w:fill="FEFFFE"/>
        </w:rPr>
      </w:pPr>
      <w:r w:rsidRPr="00EA5EDD">
        <w:rPr>
          <w:shd w:val="clear" w:color="auto" w:fill="FEFFFE"/>
        </w:rPr>
        <w:t xml:space="preserve">10.6.7. 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F5180F" w:rsidRPr="00EA5EDD" w:rsidRDefault="00F5180F" w:rsidP="00F5180F">
      <w:pPr>
        <w:pStyle w:val="ad"/>
        <w:shd w:val="clear" w:color="auto" w:fill="FEFFFE"/>
        <w:spacing w:line="273" w:lineRule="exact"/>
        <w:ind w:left="33" w:right="5" w:firstLine="327"/>
        <w:jc w:val="both"/>
        <w:rPr>
          <w:shd w:val="clear" w:color="auto" w:fill="FEFFFE"/>
        </w:rPr>
      </w:pPr>
      <w:r w:rsidRPr="00EA5EDD">
        <w:rPr>
          <w:shd w:val="clear" w:color="auto" w:fill="FEFFFE"/>
        </w:rPr>
        <w:t xml:space="preserve">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 </w:t>
      </w:r>
    </w:p>
    <w:p w:rsidR="00F5180F" w:rsidRPr="00EA5EDD" w:rsidRDefault="00F5180F" w:rsidP="00F5180F">
      <w:pPr>
        <w:pStyle w:val="ad"/>
        <w:shd w:val="clear" w:color="auto" w:fill="FEFFFE"/>
        <w:spacing w:line="259" w:lineRule="exact"/>
        <w:ind w:left="33" w:right="5" w:firstLine="327"/>
        <w:jc w:val="both"/>
        <w:rPr>
          <w:shd w:val="clear" w:color="auto" w:fill="FEFFFE"/>
        </w:rPr>
      </w:pPr>
      <w:r w:rsidRPr="00EA5EDD">
        <w:rPr>
          <w:shd w:val="clear" w:color="auto" w:fill="FEFFFE"/>
        </w:rPr>
        <w:t xml:space="preserve">Победителем запроса предложений признается участник, который предложил лучшие условия исполнения договора и заявке которого присвоен первый номер. </w:t>
      </w:r>
    </w:p>
    <w:p w:rsidR="00F5180F" w:rsidRPr="00EA5EDD" w:rsidRDefault="00F5180F" w:rsidP="00F5180F">
      <w:pPr>
        <w:pStyle w:val="ad"/>
        <w:shd w:val="clear" w:color="auto" w:fill="FEFFFE"/>
        <w:spacing w:line="273" w:lineRule="exact"/>
        <w:ind w:left="33" w:right="5" w:firstLine="327"/>
        <w:jc w:val="both"/>
        <w:rPr>
          <w:shd w:val="clear" w:color="auto" w:fill="FEFFFE"/>
        </w:rPr>
      </w:pPr>
      <w:r w:rsidRPr="00EA5EDD">
        <w:rPr>
          <w:shd w:val="clear" w:color="auto" w:fill="FEFFFE"/>
        </w:rPr>
        <w:t xml:space="preserve">10.6.8. По результатам рассмотрения, оценки и сопоставления заявок на участие в запросе предложений комиссией по закупкам принимаются следующие решения: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1) о допуске заявок участников закупки к оценке и сопоставлению заявок или об отказе в таком допуске;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 </w:t>
      </w:r>
    </w:p>
    <w:p w:rsidR="00F5180F" w:rsidRPr="00EA5EDD" w:rsidRDefault="00F5180F" w:rsidP="00C11502">
      <w:pPr>
        <w:pStyle w:val="ad"/>
        <w:shd w:val="clear" w:color="auto" w:fill="FEFFFE"/>
        <w:spacing w:line="273" w:lineRule="exact"/>
        <w:ind w:left="33" w:right="5"/>
        <w:jc w:val="both"/>
        <w:rPr>
          <w:shd w:val="clear" w:color="auto" w:fill="FEFFFE"/>
        </w:rPr>
      </w:pPr>
      <w:r w:rsidRPr="00EA5EDD">
        <w:rPr>
          <w:shd w:val="clear" w:color="auto" w:fill="FEFFFE"/>
        </w:rPr>
        <w:t xml:space="preserve">10.6.9.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F5180F" w:rsidRPr="00EA5EDD" w:rsidRDefault="00F5180F" w:rsidP="000A756B">
      <w:pPr>
        <w:pStyle w:val="ad"/>
        <w:shd w:val="clear" w:color="auto" w:fill="FEFFFE"/>
        <w:spacing w:line="273" w:lineRule="exact"/>
        <w:ind w:left="33" w:right="5"/>
        <w:jc w:val="both"/>
        <w:rPr>
          <w:shd w:val="clear" w:color="auto" w:fill="FEFFFE"/>
        </w:rPr>
      </w:pPr>
      <w:r w:rsidRPr="00EA5EDD">
        <w:rPr>
          <w:shd w:val="clear" w:color="auto" w:fill="FEFFFE"/>
        </w:rPr>
        <w:t xml:space="preserve">10.6.10.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 </w:t>
      </w:r>
    </w:p>
    <w:p w:rsidR="00F5180F" w:rsidRPr="00EA5EDD" w:rsidRDefault="00F5180F" w:rsidP="000A756B">
      <w:pPr>
        <w:pStyle w:val="ad"/>
        <w:shd w:val="clear" w:color="auto" w:fill="FEFFFE"/>
        <w:spacing w:line="283" w:lineRule="exact"/>
        <w:ind w:left="33" w:right="5"/>
        <w:jc w:val="both"/>
        <w:rPr>
          <w:shd w:val="clear" w:color="auto" w:fill="FEFFFE"/>
        </w:rPr>
      </w:pPr>
      <w:r w:rsidRPr="00EA5EDD">
        <w:rPr>
          <w:shd w:val="clear" w:color="auto" w:fill="FEFFFE"/>
        </w:rPr>
        <w:t xml:space="preserve">10.6.11. Протокол рассмотрения, оценки и сопоставления заявок на участие в запросе предложений должен содержать: </w:t>
      </w:r>
    </w:p>
    <w:p w:rsidR="00F5180F" w:rsidRPr="00EA5EDD" w:rsidRDefault="00F5180F" w:rsidP="00D83764">
      <w:pPr>
        <w:pStyle w:val="ad"/>
        <w:numPr>
          <w:ilvl w:val="0"/>
          <w:numId w:val="43"/>
        </w:numPr>
        <w:shd w:val="clear" w:color="auto" w:fill="FEFFFE"/>
        <w:spacing w:line="254" w:lineRule="exact"/>
        <w:ind w:left="33" w:right="5" w:firstLine="327"/>
        <w:jc w:val="both"/>
        <w:rPr>
          <w:shd w:val="clear" w:color="auto" w:fill="FEFFFE"/>
        </w:rPr>
      </w:pPr>
      <w:r w:rsidRPr="00EA5EDD">
        <w:rPr>
          <w:shd w:val="clear" w:color="auto" w:fill="FEFFFE"/>
        </w:rPr>
        <w:t xml:space="preserve">сведения о месте, дате, времени проведения рассмотрения, оценки и сопоставления заявок; </w:t>
      </w:r>
    </w:p>
    <w:p w:rsidR="00F5180F" w:rsidRPr="00EA5EDD" w:rsidRDefault="00F5180F" w:rsidP="00D83764">
      <w:pPr>
        <w:pStyle w:val="ad"/>
        <w:numPr>
          <w:ilvl w:val="0"/>
          <w:numId w:val="43"/>
        </w:numPr>
        <w:shd w:val="clear" w:color="auto" w:fill="FEFFFE"/>
        <w:spacing w:line="254" w:lineRule="exact"/>
        <w:ind w:left="33" w:right="5" w:firstLine="327"/>
        <w:jc w:val="both"/>
        <w:rPr>
          <w:shd w:val="clear" w:color="auto" w:fill="FEFFFE"/>
        </w:rPr>
      </w:pPr>
      <w:r w:rsidRPr="00EA5EDD">
        <w:rPr>
          <w:shd w:val="clear" w:color="auto" w:fill="FEFFFE"/>
        </w:rPr>
        <w:t xml:space="preserve">фамилии, имена, отчества, должности членов комиссии по закупкам; </w:t>
      </w:r>
    </w:p>
    <w:p w:rsidR="00F5180F" w:rsidRPr="00EA5EDD" w:rsidRDefault="00F5180F" w:rsidP="00D83764">
      <w:pPr>
        <w:pStyle w:val="ad"/>
        <w:numPr>
          <w:ilvl w:val="0"/>
          <w:numId w:val="43"/>
        </w:numPr>
        <w:shd w:val="clear" w:color="auto" w:fill="FEFFFE"/>
        <w:spacing w:line="254" w:lineRule="exact"/>
        <w:ind w:left="33" w:right="5" w:firstLine="327"/>
        <w:jc w:val="both"/>
        <w:rPr>
          <w:shd w:val="clear" w:color="auto" w:fill="FEFFFE"/>
        </w:rPr>
      </w:pPr>
      <w:r w:rsidRPr="00EA5EDD">
        <w:rPr>
          <w:shd w:val="clear" w:color="auto" w:fill="FEFFFE"/>
        </w:rPr>
        <w:t xml:space="preserve">наименование и номер предмета запроса предложений (лота); </w:t>
      </w:r>
    </w:p>
    <w:p w:rsidR="00F5180F" w:rsidRPr="00EA5EDD" w:rsidRDefault="00F5180F" w:rsidP="00D83764">
      <w:pPr>
        <w:pStyle w:val="ad"/>
        <w:numPr>
          <w:ilvl w:val="0"/>
          <w:numId w:val="44"/>
        </w:numPr>
        <w:shd w:val="clear" w:color="auto" w:fill="FEFFFE"/>
        <w:spacing w:line="273" w:lineRule="exact"/>
        <w:ind w:left="33" w:right="5" w:firstLine="327"/>
        <w:jc w:val="both"/>
        <w:rPr>
          <w:shd w:val="clear" w:color="auto" w:fill="FEFFFE"/>
        </w:rPr>
      </w:pPr>
      <w:r w:rsidRPr="00EA5EDD">
        <w:rPr>
          <w:shd w:val="clear" w:color="auto" w:fill="FEFFFE"/>
        </w:rPr>
        <w:t xml:space="preserve">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 </w:t>
      </w:r>
    </w:p>
    <w:p w:rsidR="00F5180F" w:rsidRPr="00EA5EDD" w:rsidRDefault="00F5180F" w:rsidP="00F5180F">
      <w:pPr>
        <w:pStyle w:val="ad"/>
        <w:shd w:val="clear" w:color="auto" w:fill="FEFFFE"/>
        <w:spacing w:line="268" w:lineRule="exact"/>
        <w:ind w:left="33" w:right="5" w:firstLine="327"/>
        <w:jc w:val="both"/>
        <w:rPr>
          <w:shd w:val="clear" w:color="auto" w:fill="FEFFFE"/>
        </w:rPr>
      </w:pPr>
      <w:r w:rsidRPr="00EA5EDD">
        <w:rPr>
          <w:shd w:val="clear" w:color="auto" w:fill="FEFFFE"/>
        </w:rPr>
        <w:t xml:space="preserve">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 xml:space="preserve">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w:t>
      </w:r>
      <w:r w:rsidRPr="00EA5EDD">
        <w:rPr>
          <w:shd w:val="clear" w:color="auto" w:fill="FEFFFE"/>
        </w:rPr>
        <w:lastRenderedPageBreak/>
        <w:t xml:space="preserve">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 </w:t>
      </w:r>
    </w:p>
    <w:p w:rsidR="00F5180F" w:rsidRPr="00EA5EDD" w:rsidRDefault="00F5180F" w:rsidP="00F5180F">
      <w:pPr>
        <w:pStyle w:val="ad"/>
        <w:shd w:val="clear" w:color="auto" w:fill="FEFFFE"/>
        <w:spacing w:line="273" w:lineRule="exact"/>
        <w:ind w:left="33" w:right="5" w:firstLine="327"/>
        <w:jc w:val="both"/>
        <w:rPr>
          <w:shd w:val="clear" w:color="auto" w:fill="FEFFFE"/>
        </w:rPr>
      </w:pPr>
      <w:r w:rsidRPr="00EA5EDD">
        <w:rPr>
          <w:shd w:val="clear" w:color="auto" w:fill="FEFFFE"/>
        </w:rPr>
        <w:t xml:space="preserve">7) рекомендацию Заказчику о заключении или не заключении договора с победителем запроса предложений с обоснованием. </w:t>
      </w:r>
    </w:p>
    <w:p w:rsidR="00F5180F" w:rsidRPr="00EA5EDD" w:rsidRDefault="00F5180F" w:rsidP="00F5180F">
      <w:pPr>
        <w:pStyle w:val="ad"/>
        <w:shd w:val="clear" w:color="auto" w:fill="FEFFFE"/>
        <w:spacing w:line="283" w:lineRule="exact"/>
        <w:ind w:left="33" w:right="5" w:firstLine="327"/>
        <w:jc w:val="both"/>
        <w:rPr>
          <w:shd w:val="clear" w:color="auto" w:fill="FEFFFE"/>
        </w:rPr>
      </w:pPr>
      <w:r w:rsidRPr="00EA5EDD">
        <w:rPr>
          <w:shd w:val="clear" w:color="auto" w:fill="FEFFFE"/>
        </w:rPr>
        <w:t xml:space="preserve">10.6.12. Протокол рассмотрения, оценки и сопоставления заявок на участие в запросе предложений размещается на официальном сайте, на сайте Заказчика и на электронной площадке (в случае проведения запроса предложений в электронной форме) в течение трех дней со дня окончания рассмотрения, оценки и сопоставления заявок. </w:t>
      </w:r>
    </w:p>
    <w:p w:rsidR="00F5180F" w:rsidRPr="00EA5EDD" w:rsidRDefault="00F5180F" w:rsidP="00F5180F">
      <w:pPr>
        <w:pStyle w:val="ad"/>
        <w:shd w:val="clear" w:color="auto" w:fill="FEFFFE"/>
        <w:spacing w:line="264" w:lineRule="exact"/>
        <w:ind w:left="33" w:right="5" w:firstLine="327"/>
        <w:jc w:val="both"/>
        <w:rPr>
          <w:shd w:val="clear" w:color="auto" w:fill="FEFFFE"/>
        </w:rPr>
      </w:pPr>
      <w:r w:rsidRPr="00EA5EDD">
        <w:rPr>
          <w:shd w:val="clear" w:color="auto" w:fill="FEFFFE"/>
        </w:rPr>
        <w:t>Данный протокол составляется в одном экземпляре, который хранится у Заказчика не менее трех лет.</w:t>
      </w:r>
    </w:p>
    <w:p w:rsidR="00F5180F" w:rsidRPr="00EA5EDD" w:rsidRDefault="00F5180F" w:rsidP="000A756B">
      <w:pPr>
        <w:pStyle w:val="ad"/>
        <w:shd w:val="clear" w:color="auto" w:fill="FEFFFE"/>
        <w:spacing w:line="264" w:lineRule="exact"/>
        <w:ind w:left="33" w:right="5"/>
        <w:jc w:val="both"/>
        <w:rPr>
          <w:shd w:val="clear" w:color="auto" w:fill="FEFFFE"/>
        </w:rPr>
      </w:pPr>
      <w:r w:rsidRPr="00EA5EDD">
        <w:rPr>
          <w:shd w:val="clear" w:color="auto" w:fill="FEFFFE"/>
        </w:rPr>
        <w:t xml:space="preserve">10.6.13. По результатам запроса предложений Заказчик вправе заключить договор с победителем запроса предложений либо отказаться от его заключения независимо от рекомендаций комиссии.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на официальном сайте, на сайте Заказчика и на электронной площадке (в случае проведения запроса предложений в электронной форме) уведомление об отказе от заключения договора. </w:t>
      </w:r>
    </w:p>
    <w:p w:rsidR="00F5180F" w:rsidRPr="00EA5EDD" w:rsidRDefault="00F5180F" w:rsidP="000A756B">
      <w:pPr>
        <w:pStyle w:val="ad"/>
        <w:shd w:val="clear" w:color="auto" w:fill="FEFFFE"/>
        <w:spacing w:line="268" w:lineRule="exact"/>
        <w:ind w:left="33" w:right="5"/>
        <w:jc w:val="both"/>
        <w:rPr>
          <w:shd w:val="clear" w:color="auto" w:fill="FEFFFE"/>
        </w:rPr>
      </w:pPr>
      <w:r w:rsidRPr="00EA5EDD">
        <w:rPr>
          <w:shd w:val="clear" w:color="auto" w:fill="FEFFFE"/>
        </w:rPr>
        <w:t xml:space="preserve">10.6.14.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 </w:t>
      </w:r>
    </w:p>
    <w:p w:rsidR="00F5180F" w:rsidRPr="00EA5EDD" w:rsidRDefault="00F5180F" w:rsidP="00BB7C5B">
      <w:pPr>
        <w:pStyle w:val="ad"/>
        <w:shd w:val="clear" w:color="auto" w:fill="FEFFFE"/>
        <w:spacing w:line="268" w:lineRule="exact"/>
        <w:ind w:left="33" w:right="5" w:hanging="33"/>
        <w:jc w:val="both"/>
        <w:rPr>
          <w:shd w:val="clear" w:color="auto" w:fill="FEFFFE"/>
        </w:rPr>
      </w:pPr>
      <w:r w:rsidRPr="00EA5EDD">
        <w:rPr>
          <w:shd w:val="clear" w:color="auto" w:fill="FEFFFE"/>
        </w:rPr>
        <w:t xml:space="preserve">10.6.15. Если по истечении срока подачи заявок на участие в запросе предложений подана только одна заявка или не подана ни одна заявка или допущен к участию в закупке только один участник, запрос предложений признается несостоявшимся. По решению Заказчика договор может быть заключен с единственным частником закупки, подавшем заявку на участие в запросе предложений или с единственным допущенным участником закупки, если их заявка соответствует требованиям, установленным документацией запроса предложений. </w:t>
      </w:r>
    </w:p>
    <w:p w:rsidR="000A756B" w:rsidRPr="00EA5EDD" w:rsidRDefault="000A756B" w:rsidP="00F5180F">
      <w:pPr>
        <w:pStyle w:val="ad"/>
        <w:shd w:val="clear" w:color="auto" w:fill="FEFFFE"/>
        <w:spacing w:line="268" w:lineRule="exact"/>
        <w:ind w:left="33" w:right="5" w:firstLine="327"/>
        <w:jc w:val="both"/>
        <w:rPr>
          <w:color w:val="5C5E63"/>
          <w:shd w:val="clear" w:color="auto" w:fill="FEFFFE"/>
        </w:rPr>
      </w:pPr>
    </w:p>
    <w:p w:rsidR="00F5180F" w:rsidRPr="00EA5EDD" w:rsidRDefault="00F5180F" w:rsidP="000A756B">
      <w:pPr>
        <w:shd w:val="clear" w:color="auto" w:fill="FFFFFF"/>
        <w:spacing w:after="0" w:line="240" w:lineRule="auto"/>
        <w:ind w:firstLine="567"/>
        <w:jc w:val="center"/>
        <w:rPr>
          <w:rFonts w:ascii="Times New Roman" w:hAnsi="Times New Roman"/>
          <w:b/>
          <w:bCs/>
          <w:color w:val="333333"/>
          <w:sz w:val="24"/>
          <w:szCs w:val="24"/>
        </w:rPr>
      </w:pPr>
      <w:r w:rsidRPr="00EA5EDD">
        <w:rPr>
          <w:rFonts w:ascii="Times New Roman" w:hAnsi="Times New Roman"/>
          <w:b/>
          <w:bCs/>
          <w:color w:val="333333"/>
          <w:sz w:val="24"/>
          <w:szCs w:val="24"/>
        </w:rPr>
        <w:t>10. Размещение заказа у единственного поставщика (исполнителя, подрядчика).</w:t>
      </w:r>
    </w:p>
    <w:p w:rsidR="000A756B" w:rsidRPr="00EA5EDD" w:rsidRDefault="000A756B" w:rsidP="000A756B">
      <w:pPr>
        <w:shd w:val="clear" w:color="auto" w:fill="FFFFFF"/>
        <w:spacing w:after="0" w:line="240" w:lineRule="auto"/>
        <w:ind w:firstLine="567"/>
        <w:jc w:val="center"/>
        <w:rPr>
          <w:rFonts w:ascii="Times New Roman" w:hAnsi="Times New Roman"/>
          <w:color w:val="333333"/>
          <w:sz w:val="24"/>
          <w:szCs w:val="24"/>
        </w:rPr>
      </w:pPr>
    </w:p>
    <w:p w:rsidR="00F5180F" w:rsidRPr="00EA5EDD" w:rsidRDefault="00F5180F" w:rsidP="000A756B">
      <w:pPr>
        <w:shd w:val="clear" w:color="auto" w:fill="FFFFFF"/>
        <w:spacing w:after="0" w:line="240" w:lineRule="auto"/>
        <w:jc w:val="both"/>
        <w:rPr>
          <w:rFonts w:ascii="Times New Roman" w:hAnsi="Times New Roman"/>
          <w:sz w:val="24"/>
          <w:szCs w:val="24"/>
        </w:rPr>
      </w:pPr>
      <w:r w:rsidRPr="00EA5EDD">
        <w:rPr>
          <w:rFonts w:ascii="Times New Roman" w:hAnsi="Times New Roman"/>
          <w:sz w:val="24"/>
          <w:szCs w:val="24"/>
        </w:rPr>
        <w:t>10.1. Учреждение вправе осуществлять размещение закупки у единственного поставщика (исполнителя, подрядчика) в следующих случаях:</w:t>
      </w:r>
    </w:p>
    <w:p w:rsidR="00F5180F" w:rsidRPr="00EA5EDD" w:rsidRDefault="00F5180F" w:rsidP="00F5180F">
      <w:pPr>
        <w:shd w:val="clear" w:color="auto" w:fill="FFFFFF"/>
        <w:spacing w:after="0" w:line="240" w:lineRule="auto"/>
        <w:ind w:firstLine="426"/>
        <w:jc w:val="both"/>
        <w:rPr>
          <w:rFonts w:ascii="Times New Roman" w:hAnsi="Times New Roman"/>
          <w:sz w:val="24"/>
          <w:szCs w:val="24"/>
        </w:rPr>
      </w:pPr>
      <w:r w:rsidRPr="00EA5EDD">
        <w:rPr>
          <w:rFonts w:ascii="Times New Roman" w:hAnsi="Times New Roman"/>
          <w:sz w:val="24"/>
          <w:szCs w:val="24"/>
        </w:rPr>
        <w:t>1) возникновение потребности в определенных товарах, работах, услугах вследствие аварии, аварийной ситуации, подтвержденных соответствующим актом уполномоченного органа;</w:t>
      </w:r>
    </w:p>
    <w:p w:rsidR="00F5180F" w:rsidRPr="00EA5EDD" w:rsidRDefault="00F5180F" w:rsidP="00F5180F">
      <w:pPr>
        <w:shd w:val="clear" w:color="auto" w:fill="FFFFFF"/>
        <w:spacing w:after="0" w:line="240" w:lineRule="auto"/>
        <w:ind w:firstLine="426"/>
        <w:jc w:val="both"/>
        <w:rPr>
          <w:rFonts w:ascii="Times New Roman" w:hAnsi="Times New Roman"/>
          <w:sz w:val="24"/>
          <w:szCs w:val="24"/>
        </w:rPr>
      </w:pPr>
      <w:r w:rsidRPr="00EA5EDD">
        <w:rPr>
          <w:rFonts w:ascii="Times New Roman" w:hAnsi="Times New Roman"/>
          <w:sz w:val="24"/>
          <w:szCs w:val="24"/>
        </w:rPr>
        <w:t xml:space="preserve">2)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w:t>
      </w:r>
      <w:smartTag w:uri="urn:schemas-microsoft-com:office:smarttags" w:element="metricconverter">
        <w:smartTagPr>
          <w:attr w:name="ProductID" w:val="1995 г"/>
        </w:smartTagPr>
        <w:r w:rsidRPr="00EA5EDD">
          <w:rPr>
            <w:rFonts w:ascii="Times New Roman" w:hAnsi="Times New Roman"/>
            <w:sz w:val="24"/>
            <w:szCs w:val="24"/>
          </w:rPr>
          <w:t>1995 г</w:t>
        </w:r>
      </w:smartTag>
      <w:r w:rsidRPr="00EA5EDD">
        <w:rPr>
          <w:rFonts w:ascii="Times New Roman" w:hAnsi="Times New Roman"/>
          <w:sz w:val="24"/>
          <w:szCs w:val="24"/>
        </w:rPr>
        <w:t>. № 147-ФЗ «О естественных монополиях»;</w:t>
      </w:r>
    </w:p>
    <w:p w:rsidR="00F5180F" w:rsidRPr="00EA5EDD" w:rsidRDefault="00F5180F" w:rsidP="00F5180F">
      <w:pPr>
        <w:shd w:val="clear" w:color="auto" w:fill="FFFFFF"/>
        <w:spacing w:after="0" w:line="240" w:lineRule="auto"/>
        <w:ind w:firstLine="426"/>
        <w:jc w:val="both"/>
        <w:rPr>
          <w:rFonts w:ascii="Times New Roman" w:hAnsi="Times New Roman"/>
          <w:sz w:val="24"/>
          <w:szCs w:val="24"/>
        </w:rPr>
      </w:pPr>
      <w:r w:rsidRPr="00EA5EDD">
        <w:rPr>
          <w:rFonts w:ascii="Times New Roman" w:hAnsi="Times New Roman"/>
          <w:sz w:val="24"/>
          <w:szCs w:val="24"/>
        </w:rPr>
        <w:t>3) размещение закупки в случаях, когда торги или проведение запроса котировок ценовых предложений признаны несостоявшимися;</w:t>
      </w:r>
    </w:p>
    <w:p w:rsidR="00F5180F" w:rsidRPr="00EA5EDD" w:rsidRDefault="00F5180F" w:rsidP="00F5180F">
      <w:pPr>
        <w:shd w:val="clear" w:color="auto" w:fill="FFFFFF"/>
        <w:spacing w:after="0" w:line="240" w:lineRule="auto"/>
        <w:ind w:firstLine="426"/>
        <w:jc w:val="both"/>
        <w:rPr>
          <w:rFonts w:ascii="Times New Roman" w:hAnsi="Times New Roman"/>
          <w:sz w:val="24"/>
          <w:szCs w:val="24"/>
        </w:rPr>
      </w:pPr>
      <w:r w:rsidRPr="00EA5EDD">
        <w:rPr>
          <w:rFonts w:ascii="Times New Roman" w:hAnsi="Times New Roman"/>
          <w:sz w:val="24"/>
          <w:szCs w:val="24"/>
        </w:rPr>
        <w:t>4) размещение закупки на поставку товара в случаях, когда права в отношении закупаемого товара принадлежат определенному поставщику, при условии, что требуемый товар запатентован и может быть приобретен у единственного поставщика;</w:t>
      </w:r>
    </w:p>
    <w:p w:rsidR="00F5180F" w:rsidRPr="00EA5EDD" w:rsidRDefault="00F5180F" w:rsidP="00F5180F">
      <w:pPr>
        <w:shd w:val="clear" w:color="auto" w:fill="FFFFFF"/>
        <w:spacing w:after="0" w:line="240" w:lineRule="auto"/>
        <w:ind w:firstLine="426"/>
        <w:jc w:val="both"/>
        <w:rPr>
          <w:rFonts w:ascii="Times New Roman" w:hAnsi="Times New Roman"/>
          <w:sz w:val="24"/>
          <w:szCs w:val="24"/>
        </w:rPr>
      </w:pPr>
      <w:r w:rsidRPr="00EA5EDD">
        <w:rPr>
          <w:rFonts w:ascii="Times New Roman" w:hAnsi="Times New Roman"/>
          <w:sz w:val="24"/>
          <w:szCs w:val="24"/>
        </w:rPr>
        <w:t>5)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F5180F" w:rsidRPr="00EA5EDD" w:rsidRDefault="00F5180F" w:rsidP="00F5180F">
      <w:pPr>
        <w:shd w:val="clear" w:color="auto" w:fill="FFFFFF"/>
        <w:spacing w:after="0" w:line="240" w:lineRule="auto"/>
        <w:ind w:firstLine="425"/>
        <w:jc w:val="both"/>
        <w:rPr>
          <w:rFonts w:ascii="Times New Roman" w:hAnsi="Times New Roman"/>
          <w:sz w:val="24"/>
          <w:szCs w:val="24"/>
        </w:rPr>
      </w:pPr>
      <w:r w:rsidRPr="00EA5EDD">
        <w:rPr>
          <w:rFonts w:ascii="Times New Roman" w:hAnsi="Times New Roman"/>
          <w:sz w:val="24"/>
          <w:szCs w:val="24"/>
        </w:rPr>
        <w:t>7) заключается договор энергоснабжения или купли-продажи электрической энергии с гарантирующим поставщиком электрической энергии;</w:t>
      </w:r>
    </w:p>
    <w:p w:rsidR="00F5180F" w:rsidRPr="00ED56E9" w:rsidRDefault="00F5180F" w:rsidP="00F5180F">
      <w:pPr>
        <w:tabs>
          <w:tab w:val="left" w:pos="851"/>
        </w:tabs>
        <w:spacing w:after="0" w:line="240" w:lineRule="auto"/>
        <w:ind w:firstLine="425"/>
        <w:jc w:val="both"/>
        <w:rPr>
          <w:rFonts w:ascii="Times New Roman" w:hAnsi="Times New Roman"/>
          <w:sz w:val="24"/>
          <w:szCs w:val="24"/>
        </w:rPr>
      </w:pPr>
      <w:r w:rsidRPr="00ED56E9">
        <w:rPr>
          <w:rFonts w:ascii="Times New Roman" w:hAnsi="Times New Roman"/>
          <w:sz w:val="24"/>
          <w:szCs w:val="24"/>
        </w:rPr>
        <w:lastRenderedPageBreak/>
        <w:t>8)</w:t>
      </w:r>
      <w:r w:rsidRPr="00ED56E9">
        <w:rPr>
          <w:rFonts w:ascii="Arial" w:hAnsi="Arial" w:cs="Arial"/>
          <w:sz w:val="24"/>
          <w:szCs w:val="24"/>
        </w:rPr>
        <w:t xml:space="preserve"> </w:t>
      </w:r>
      <w:r w:rsidRPr="00ED56E9">
        <w:rPr>
          <w:rFonts w:ascii="Times New Roman" w:hAnsi="Times New Roman"/>
          <w:sz w:val="24"/>
          <w:szCs w:val="24"/>
        </w:rPr>
        <w:t>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p>
    <w:p w:rsidR="00F5180F" w:rsidRPr="00EA5EDD" w:rsidRDefault="00F5180F" w:rsidP="00F5180F">
      <w:pPr>
        <w:shd w:val="clear" w:color="auto" w:fill="FFFFFF"/>
        <w:spacing w:after="0" w:line="240" w:lineRule="auto"/>
        <w:ind w:firstLine="426"/>
        <w:jc w:val="both"/>
        <w:rPr>
          <w:rFonts w:ascii="Times New Roman" w:hAnsi="Times New Roman"/>
          <w:sz w:val="24"/>
          <w:szCs w:val="24"/>
        </w:rPr>
      </w:pPr>
      <w:r w:rsidRPr="00ED56E9">
        <w:rPr>
          <w:rFonts w:ascii="Times New Roman" w:hAnsi="Times New Roman"/>
          <w:sz w:val="24"/>
          <w:szCs w:val="24"/>
        </w:rPr>
        <w:t>9) закупаются товары, работы, услуги на сумму, не превышающую 400 тысяч рублей,</w:t>
      </w:r>
      <w:r w:rsidRPr="00EA5EDD">
        <w:rPr>
          <w:rFonts w:ascii="Times New Roman" w:hAnsi="Times New Roman"/>
          <w:sz w:val="24"/>
          <w:szCs w:val="24"/>
        </w:rPr>
        <w:t xml:space="preserve"> при этом совокупный годовой объем закупок, которые Заказчик вправе осуществить на основании настоящего подпункта, не должен превышать </w:t>
      </w:r>
      <w:r w:rsidR="00773ADA" w:rsidRPr="00ED56E9">
        <w:rPr>
          <w:rFonts w:ascii="Times New Roman" w:hAnsi="Times New Roman"/>
          <w:sz w:val="24"/>
          <w:szCs w:val="24"/>
        </w:rPr>
        <w:t>8</w:t>
      </w:r>
      <w:r w:rsidRPr="00ED56E9">
        <w:rPr>
          <w:rFonts w:ascii="Times New Roman" w:hAnsi="Times New Roman"/>
          <w:sz w:val="24"/>
          <w:szCs w:val="24"/>
        </w:rPr>
        <w:t>0</w:t>
      </w:r>
      <w:r w:rsidRPr="00EA5EDD">
        <w:rPr>
          <w:rFonts w:ascii="Times New Roman" w:hAnsi="Times New Roman"/>
          <w:sz w:val="24"/>
          <w:szCs w:val="24"/>
        </w:rPr>
        <w:t>% размера средств, предусмотренных на осуществление всех закупок Заказчика;</w:t>
      </w:r>
    </w:p>
    <w:p w:rsidR="00F5180F" w:rsidRPr="00EA5EDD" w:rsidRDefault="00F5180F" w:rsidP="00F5180F">
      <w:pPr>
        <w:tabs>
          <w:tab w:val="left" w:pos="851"/>
        </w:tabs>
        <w:spacing w:after="0" w:line="240" w:lineRule="auto"/>
        <w:ind w:firstLine="425"/>
        <w:jc w:val="both"/>
        <w:rPr>
          <w:rFonts w:ascii="Times New Roman" w:hAnsi="Times New Roman"/>
          <w:sz w:val="24"/>
          <w:szCs w:val="24"/>
        </w:rPr>
      </w:pPr>
      <w:r w:rsidRPr="00EA5EDD">
        <w:rPr>
          <w:rFonts w:ascii="Times New Roman" w:hAnsi="Times New Roman"/>
          <w:sz w:val="24"/>
          <w:szCs w:val="24"/>
        </w:rPr>
        <w:t>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F5180F" w:rsidRPr="00EA5EDD" w:rsidRDefault="00F5180F" w:rsidP="000A756B">
      <w:pPr>
        <w:shd w:val="clear" w:color="auto" w:fill="FFFFFF"/>
        <w:spacing w:after="0" w:line="240" w:lineRule="auto"/>
        <w:ind w:left="5" w:right="5"/>
        <w:jc w:val="both"/>
        <w:rPr>
          <w:rFonts w:ascii="Times New Roman" w:hAnsi="Times New Roman"/>
          <w:color w:val="333333"/>
          <w:sz w:val="24"/>
          <w:szCs w:val="24"/>
        </w:rPr>
      </w:pPr>
      <w:r w:rsidRPr="00EA5EDD">
        <w:rPr>
          <w:rFonts w:ascii="Times New Roman" w:hAnsi="Times New Roman"/>
          <w:color w:val="000000"/>
          <w:sz w:val="24"/>
          <w:szCs w:val="24"/>
        </w:rPr>
        <w:t>10.2. Для закупки товаров, работ, услуг у единственного поставщика (подрядчика, исполнителя), если сумма договора превышает 100 тысяч рублей, при публикации необходимо приложить:</w:t>
      </w:r>
    </w:p>
    <w:p w:rsidR="00F5180F" w:rsidRPr="00EA5EDD" w:rsidRDefault="00F5180F" w:rsidP="000A756B">
      <w:pPr>
        <w:shd w:val="clear" w:color="auto" w:fill="FFFFFF"/>
        <w:spacing w:after="0" w:line="240" w:lineRule="auto"/>
        <w:ind w:left="10"/>
        <w:jc w:val="both"/>
        <w:rPr>
          <w:rFonts w:ascii="Times New Roman" w:hAnsi="Times New Roman"/>
          <w:color w:val="333333"/>
          <w:sz w:val="24"/>
          <w:szCs w:val="24"/>
        </w:rPr>
      </w:pPr>
      <w:r w:rsidRPr="00EA5EDD">
        <w:rPr>
          <w:rFonts w:ascii="Times New Roman" w:hAnsi="Times New Roman"/>
          <w:color w:val="000000"/>
          <w:sz w:val="24"/>
          <w:szCs w:val="24"/>
        </w:rPr>
        <w:t>10.2.1. Обоснование для применения Заказчиком способа закупки у единственного поставщика (подрядчика, исполнителя);</w:t>
      </w:r>
    </w:p>
    <w:p w:rsidR="00F5180F" w:rsidRPr="00EA5EDD" w:rsidRDefault="00F5180F" w:rsidP="000A756B">
      <w:pPr>
        <w:shd w:val="clear" w:color="auto" w:fill="FFFFFF"/>
        <w:spacing w:after="0" w:line="240" w:lineRule="auto"/>
        <w:ind w:left="5"/>
        <w:jc w:val="both"/>
        <w:rPr>
          <w:rFonts w:ascii="Times New Roman" w:hAnsi="Times New Roman"/>
          <w:color w:val="333333"/>
          <w:sz w:val="24"/>
          <w:szCs w:val="24"/>
        </w:rPr>
      </w:pPr>
      <w:r w:rsidRPr="00EA5EDD">
        <w:rPr>
          <w:rFonts w:ascii="Times New Roman" w:hAnsi="Times New Roman"/>
          <w:color w:val="000000"/>
          <w:sz w:val="24"/>
          <w:szCs w:val="24"/>
        </w:rPr>
        <w:t>10.2.2. Сравнительную таблицу предложений различных поставщиков (подрядчиков, исполнителей) на те же товары, работы, услуги, свидетельствующую о выгодности предложения лица, с которым заключается договор, в случаях, когда это выполнимо или иное обоснование цены договора.</w:t>
      </w:r>
    </w:p>
    <w:p w:rsidR="00F5180F" w:rsidRPr="00EA5EDD" w:rsidRDefault="00F5180F" w:rsidP="00F5180F">
      <w:pPr>
        <w:shd w:val="clear" w:color="auto" w:fill="FFFFFF"/>
        <w:spacing w:after="0" w:line="240" w:lineRule="auto"/>
        <w:ind w:right="5" w:firstLine="704"/>
        <w:jc w:val="center"/>
        <w:rPr>
          <w:rFonts w:ascii="Times New Roman" w:hAnsi="Times New Roman"/>
          <w:color w:val="333333"/>
          <w:sz w:val="24"/>
          <w:szCs w:val="24"/>
        </w:rPr>
      </w:pPr>
    </w:p>
    <w:p w:rsidR="00F5180F" w:rsidRPr="00EA5EDD" w:rsidRDefault="00F5180F" w:rsidP="00F5180F">
      <w:pPr>
        <w:shd w:val="clear" w:color="auto" w:fill="FFFFFF"/>
        <w:spacing w:after="0" w:line="240" w:lineRule="auto"/>
        <w:ind w:right="5" w:firstLine="704"/>
        <w:jc w:val="center"/>
        <w:rPr>
          <w:rFonts w:ascii="Times New Roman" w:hAnsi="Times New Roman"/>
          <w:color w:val="333333"/>
          <w:sz w:val="24"/>
          <w:szCs w:val="24"/>
        </w:rPr>
      </w:pPr>
    </w:p>
    <w:p w:rsidR="00F5180F" w:rsidRPr="00EA5EDD" w:rsidRDefault="00F5180F" w:rsidP="00D83764">
      <w:pPr>
        <w:pStyle w:val="11"/>
        <w:numPr>
          <w:ilvl w:val="0"/>
          <w:numId w:val="13"/>
        </w:numPr>
        <w:tabs>
          <w:tab w:val="left" w:pos="851"/>
        </w:tabs>
        <w:spacing w:before="0" w:line="240" w:lineRule="auto"/>
        <w:outlineLvl w:val="0"/>
        <w:rPr>
          <w:rFonts w:ascii="Times New Roman" w:hAnsi="Times New Roman"/>
          <w:b w:val="0"/>
          <w:sz w:val="24"/>
          <w:szCs w:val="24"/>
        </w:rPr>
      </w:pPr>
      <w:r w:rsidRPr="00EA5EDD">
        <w:rPr>
          <w:rFonts w:ascii="Times New Roman" w:hAnsi="Times New Roman"/>
          <w:snapToGrid/>
          <w:sz w:val="24"/>
          <w:szCs w:val="24"/>
        </w:rPr>
        <w:t>Порядок заключения и исполнения договоров на основании проведенной процедуры закупки.</w:t>
      </w:r>
    </w:p>
    <w:p w:rsidR="00F5180F" w:rsidRPr="00EA5EDD" w:rsidRDefault="00F5180F" w:rsidP="00F5180F">
      <w:pPr>
        <w:pStyle w:val="11"/>
        <w:tabs>
          <w:tab w:val="clear" w:pos="567"/>
          <w:tab w:val="left" w:pos="851"/>
        </w:tabs>
        <w:spacing w:before="0" w:line="240" w:lineRule="auto"/>
        <w:ind w:left="1440" w:firstLine="0"/>
        <w:jc w:val="left"/>
        <w:outlineLvl w:val="0"/>
        <w:rPr>
          <w:rFonts w:ascii="Times New Roman" w:hAnsi="Times New Roman"/>
          <w:b w:val="0"/>
          <w:sz w:val="24"/>
          <w:szCs w:val="24"/>
        </w:rPr>
      </w:pPr>
    </w:p>
    <w:p w:rsidR="00F5180F" w:rsidRPr="00EA5EDD" w:rsidRDefault="00F5180F" w:rsidP="00D83764">
      <w:pPr>
        <w:pStyle w:val="11"/>
        <w:numPr>
          <w:ilvl w:val="1"/>
          <w:numId w:val="13"/>
        </w:numPr>
        <w:tabs>
          <w:tab w:val="left" w:pos="284"/>
        </w:tabs>
        <w:spacing w:before="0" w:line="240" w:lineRule="auto"/>
        <w:ind w:left="0" w:firstLine="0"/>
        <w:jc w:val="both"/>
        <w:rPr>
          <w:rFonts w:ascii="Times New Roman" w:hAnsi="Times New Roman"/>
          <w:b w:val="0"/>
          <w:sz w:val="24"/>
          <w:szCs w:val="24"/>
        </w:rPr>
      </w:pPr>
      <w:r w:rsidRPr="00EA5EDD">
        <w:rPr>
          <w:rFonts w:ascii="Times New Roman" w:hAnsi="Times New Roman"/>
          <w:b w:val="0"/>
          <w:sz w:val="24"/>
          <w:szCs w:val="24"/>
        </w:rPr>
        <w:t xml:space="preserve"> Заключение договора по итогам процедуры закупки осуществляется в сроки и в порядке, указанном в документации закупки. При этом данные срок и порядок должны соответствовать требованиям, установленным Гражданским кодексом Российской Федерации.</w:t>
      </w:r>
    </w:p>
    <w:p w:rsidR="00F5180F" w:rsidRPr="00EA5EDD" w:rsidRDefault="00F5180F" w:rsidP="00D83764">
      <w:pPr>
        <w:pStyle w:val="11"/>
        <w:numPr>
          <w:ilvl w:val="1"/>
          <w:numId w:val="13"/>
        </w:numPr>
        <w:tabs>
          <w:tab w:val="left" w:pos="284"/>
        </w:tabs>
        <w:spacing w:before="0" w:line="240" w:lineRule="auto"/>
        <w:ind w:left="0" w:firstLine="0"/>
        <w:jc w:val="both"/>
        <w:rPr>
          <w:rFonts w:ascii="Times New Roman" w:hAnsi="Times New Roman"/>
          <w:b w:val="0"/>
          <w:sz w:val="24"/>
          <w:szCs w:val="24"/>
        </w:rPr>
      </w:pPr>
      <w:r w:rsidRPr="00EA5EDD">
        <w:rPr>
          <w:rFonts w:ascii="Times New Roman" w:hAnsi="Times New Roman"/>
          <w:b w:val="0"/>
          <w:sz w:val="24"/>
          <w:szCs w:val="24"/>
        </w:rPr>
        <w:t>В случае если в состав документации процедуры закупки входил проект договора, не допускается отклонение от условий, зафиксированных в таком проекте.</w:t>
      </w:r>
    </w:p>
    <w:p w:rsidR="00F5180F" w:rsidRPr="00EA5EDD" w:rsidRDefault="00F5180F" w:rsidP="00D83764">
      <w:pPr>
        <w:pStyle w:val="11"/>
        <w:numPr>
          <w:ilvl w:val="1"/>
          <w:numId w:val="14"/>
        </w:numPr>
        <w:tabs>
          <w:tab w:val="left" w:pos="0"/>
        </w:tabs>
        <w:spacing w:before="0" w:line="240" w:lineRule="auto"/>
        <w:ind w:left="0" w:firstLine="0"/>
        <w:jc w:val="both"/>
        <w:rPr>
          <w:rFonts w:ascii="Times New Roman" w:hAnsi="Times New Roman"/>
          <w:b w:val="0"/>
          <w:sz w:val="24"/>
          <w:szCs w:val="24"/>
        </w:rPr>
      </w:pPr>
      <w:r w:rsidRPr="00EA5EDD">
        <w:rPr>
          <w:rFonts w:ascii="Times New Roman" w:hAnsi="Times New Roman"/>
          <w:b w:val="0"/>
          <w:sz w:val="24"/>
          <w:szCs w:val="24"/>
        </w:rPr>
        <w:t>Изменение существенных условий договора возможно по решению Заказчика, при согласии сторон, в следующих случаях:</w:t>
      </w:r>
    </w:p>
    <w:p w:rsidR="00F5180F" w:rsidRPr="00ED56E9" w:rsidRDefault="00F5180F" w:rsidP="00D83764">
      <w:pPr>
        <w:numPr>
          <w:ilvl w:val="0"/>
          <w:numId w:val="12"/>
        </w:numPr>
        <w:tabs>
          <w:tab w:val="left" w:pos="1134"/>
        </w:tabs>
        <w:spacing w:after="0" w:line="240" w:lineRule="auto"/>
        <w:ind w:left="1134" w:hanging="567"/>
        <w:jc w:val="both"/>
        <w:rPr>
          <w:rFonts w:ascii="Times New Roman" w:hAnsi="Times New Roman"/>
          <w:sz w:val="24"/>
          <w:szCs w:val="24"/>
        </w:rPr>
      </w:pPr>
      <w:r w:rsidRPr="00ED56E9">
        <w:rPr>
          <w:rFonts w:ascii="Times New Roman" w:hAnsi="Times New Roman"/>
          <w:sz w:val="24"/>
          <w:szCs w:val="24"/>
        </w:rPr>
        <w:t xml:space="preserve">в случае, необходимости проведения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если увеличивается потребность заказчика в количестве, объеме закупки товаров (работ, услуг), но не более чем на 30 % первоначального объема в сумме по всем предлагаемым дополнительным соглашениям с сохранением начальных цен за единицу продукции; </w:t>
      </w:r>
    </w:p>
    <w:p w:rsidR="00F5180F" w:rsidRPr="00EA5EDD" w:rsidRDefault="00F5180F" w:rsidP="00D83764">
      <w:pPr>
        <w:numPr>
          <w:ilvl w:val="0"/>
          <w:numId w:val="12"/>
        </w:numPr>
        <w:tabs>
          <w:tab w:val="left" w:pos="1134"/>
        </w:tabs>
        <w:spacing w:after="0" w:line="240" w:lineRule="auto"/>
        <w:ind w:left="1134" w:hanging="567"/>
        <w:jc w:val="both"/>
        <w:rPr>
          <w:rFonts w:ascii="Times New Roman" w:hAnsi="Times New Roman"/>
          <w:sz w:val="24"/>
          <w:szCs w:val="24"/>
        </w:rPr>
      </w:pPr>
      <w:r w:rsidRPr="00EA5EDD">
        <w:rPr>
          <w:rFonts w:ascii="Times New Roman" w:hAnsi="Times New Roman"/>
          <w:sz w:val="24"/>
          <w:szCs w:val="24"/>
        </w:rPr>
        <w:t xml:space="preserve">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F5180F" w:rsidRPr="00EA5EDD" w:rsidRDefault="00F5180F" w:rsidP="00D83764">
      <w:pPr>
        <w:numPr>
          <w:ilvl w:val="0"/>
          <w:numId w:val="12"/>
        </w:numPr>
        <w:tabs>
          <w:tab w:val="left" w:pos="1134"/>
        </w:tabs>
        <w:spacing w:after="0" w:line="240" w:lineRule="auto"/>
        <w:ind w:left="1134" w:hanging="567"/>
        <w:jc w:val="both"/>
        <w:rPr>
          <w:rFonts w:ascii="Times New Roman" w:hAnsi="Times New Roman"/>
          <w:sz w:val="24"/>
          <w:szCs w:val="24"/>
        </w:rPr>
      </w:pPr>
      <w:r w:rsidRPr="00EA5EDD">
        <w:rPr>
          <w:rFonts w:ascii="Times New Roman" w:hAnsi="Times New Roman"/>
          <w:sz w:val="24"/>
          <w:szCs w:val="24"/>
        </w:rPr>
        <w:t>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F5180F" w:rsidRPr="00EA5EDD" w:rsidRDefault="00F5180F" w:rsidP="00D83764">
      <w:pPr>
        <w:pStyle w:val="a3"/>
        <w:numPr>
          <w:ilvl w:val="1"/>
          <w:numId w:val="14"/>
        </w:numPr>
        <w:tabs>
          <w:tab w:val="left" w:pos="0"/>
        </w:tabs>
        <w:ind w:left="0" w:firstLine="0"/>
        <w:jc w:val="both"/>
      </w:pPr>
      <w:r w:rsidRPr="00EA5EDD">
        <w:lastRenderedPageBreak/>
        <w:t>Изменение условий договора, в случаях, не предусмотренных п.11.3. допускается только по согласованию с уполномоченным структурным подразделением. При этом в любом из случаев изменение предмета договора не допускается.</w:t>
      </w:r>
    </w:p>
    <w:p w:rsidR="00F5180F" w:rsidRPr="00EA5EDD" w:rsidRDefault="00F5180F" w:rsidP="00D83764">
      <w:pPr>
        <w:pStyle w:val="a3"/>
        <w:numPr>
          <w:ilvl w:val="1"/>
          <w:numId w:val="14"/>
        </w:numPr>
        <w:ind w:left="0" w:firstLine="0"/>
        <w:jc w:val="both"/>
      </w:pPr>
      <w:r w:rsidRPr="00EA5EDD">
        <w:t>Договор заключается только после предоставления обеспечения контракта, если требование об обеспечении установлено документацией.</w:t>
      </w:r>
    </w:p>
    <w:p w:rsidR="00CC45EA" w:rsidRPr="008375A5" w:rsidRDefault="00CC45EA" w:rsidP="00931E10">
      <w:pPr>
        <w:shd w:val="clear" w:color="auto" w:fill="FFFFFF"/>
        <w:spacing w:after="0" w:line="240" w:lineRule="auto"/>
        <w:ind w:right="10"/>
        <w:jc w:val="both"/>
        <w:rPr>
          <w:rFonts w:ascii="Times New Roman" w:hAnsi="Times New Roman"/>
          <w:sz w:val="24"/>
          <w:szCs w:val="24"/>
        </w:rPr>
      </w:pPr>
    </w:p>
    <w:p w:rsidR="00A20B56" w:rsidRDefault="00A20B56" w:rsidP="00C67BD8">
      <w:pPr>
        <w:pStyle w:val="a3"/>
        <w:numPr>
          <w:ilvl w:val="0"/>
          <w:numId w:val="14"/>
        </w:numPr>
        <w:shd w:val="clear" w:color="auto" w:fill="FFFFFF"/>
        <w:jc w:val="center"/>
        <w:rPr>
          <w:b/>
        </w:rPr>
      </w:pPr>
      <w:r w:rsidRPr="00C67BD8">
        <w:rPr>
          <w:b/>
        </w:rPr>
        <w:t>Заключительные положения</w:t>
      </w:r>
    </w:p>
    <w:p w:rsidR="00C67BD8" w:rsidRPr="00C67BD8" w:rsidRDefault="00C67BD8" w:rsidP="00C67BD8">
      <w:pPr>
        <w:pStyle w:val="a3"/>
        <w:shd w:val="clear" w:color="auto" w:fill="FFFFFF"/>
        <w:ind w:left="525"/>
        <w:rPr>
          <w:b/>
        </w:rPr>
      </w:pPr>
    </w:p>
    <w:p w:rsidR="00A20B56" w:rsidRPr="001B6A49" w:rsidRDefault="00A20B56" w:rsidP="00A20B56">
      <w:pPr>
        <w:shd w:val="clear" w:color="auto" w:fill="FFFFFF"/>
        <w:spacing w:after="0" w:line="240" w:lineRule="auto"/>
        <w:jc w:val="both"/>
        <w:rPr>
          <w:rFonts w:ascii="Times New Roman" w:hAnsi="Times New Roman"/>
          <w:sz w:val="24"/>
          <w:szCs w:val="24"/>
        </w:rPr>
      </w:pPr>
      <w:r w:rsidRPr="001B6A49">
        <w:rPr>
          <w:rFonts w:ascii="Times New Roman" w:hAnsi="Times New Roman"/>
          <w:sz w:val="24"/>
          <w:szCs w:val="24"/>
        </w:rPr>
        <w:t>1</w:t>
      </w:r>
      <w:r w:rsidR="00C67BD8">
        <w:rPr>
          <w:rFonts w:ascii="Times New Roman" w:hAnsi="Times New Roman"/>
          <w:sz w:val="24"/>
          <w:szCs w:val="24"/>
        </w:rPr>
        <w:t>2</w:t>
      </w:r>
      <w:r w:rsidRPr="001B6A49">
        <w:rPr>
          <w:rFonts w:ascii="Times New Roman" w:hAnsi="Times New Roman"/>
          <w:sz w:val="24"/>
          <w:szCs w:val="24"/>
        </w:rPr>
        <w:t>.1 .Решение о внесении изменений в Положение принимается большинством голосов членов Наблюдательного совета, участвующих в заседании Наблюдательного совета.</w:t>
      </w:r>
    </w:p>
    <w:p w:rsidR="00A20B56" w:rsidRPr="001B6A49" w:rsidRDefault="00A20B56" w:rsidP="00A20B56">
      <w:pPr>
        <w:pStyle w:val="a6"/>
        <w:spacing w:before="0" w:beforeAutospacing="0" w:after="0" w:afterAutospacing="0"/>
        <w:jc w:val="both"/>
      </w:pPr>
      <w:r w:rsidRPr="001B6A49">
        <w:t>1</w:t>
      </w:r>
      <w:r w:rsidR="00C67BD8">
        <w:t>2</w:t>
      </w:r>
      <w:r w:rsidRPr="001B6A49">
        <w:t>.2. Если в результате изменения законодательства Российской Федерации отдельные нормы настоящего Положения вступают в противоречие с нормами законодательства Российской Федерации, члены Наблюдательного совета руководствуются законодательством Российской Федерации.</w:t>
      </w:r>
    </w:p>
    <w:p w:rsidR="00A20B56" w:rsidRPr="001B6A49" w:rsidRDefault="00A20B56" w:rsidP="00A20B56">
      <w:pPr>
        <w:pStyle w:val="a6"/>
        <w:spacing w:before="0" w:beforeAutospacing="0" w:after="0" w:afterAutospacing="0"/>
        <w:jc w:val="both"/>
      </w:pPr>
      <w:r w:rsidRPr="001B6A49">
        <w:t>1</w:t>
      </w:r>
      <w:r w:rsidR="00C67BD8">
        <w:t>2</w:t>
      </w:r>
      <w:r w:rsidRPr="001B6A49">
        <w:t>.3. Срок действия настоящего Положения неограничен. Положение действует до принятия нового.</w:t>
      </w:r>
    </w:p>
    <w:p w:rsidR="000C0216" w:rsidRPr="001B6A49" w:rsidRDefault="000C0216" w:rsidP="00CC45EA">
      <w:pPr>
        <w:shd w:val="clear" w:color="auto" w:fill="FFFFFF"/>
        <w:spacing w:after="0" w:line="240" w:lineRule="auto"/>
        <w:ind w:firstLine="704"/>
        <w:jc w:val="both"/>
        <w:rPr>
          <w:rFonts w:ascii="Times New Roman" w:hAnsi="Times New Roman"/>
          <w:color w:val="000000"/>
          <w:sz w:val="24"/>
          <w:szCs w:val="24"/>
        </w:rPr>
      </w:pPr>
    </w:p>
    <w:p w:rsidR="000C0216" w:rsidRPr="001B6A49" w:rsidRDefault="000C0216" w:rsidP="00CC45EA">
      <w:pPr>
        <w:shd w:val="clear" w:color="auto" w:fill="FFFFFF"/>
        <w:spacing w:after="0" w:line="240" w:lineRule="auto"/>
        <w:ind w:firstLine="704"/>
        <w:jc w:val="both"/>
        <w:rPr>
          <w:rFonts w:ascii="Times New Roman" w:hAnsi="Times New Roman"/>
          <w:color w:val="000000"/>
          <w:sz w:val="24"/>
          <w:szCs w:val="24"/>
        </w:rPr>
      </w:pPr>
    </w:p>
    <w:p w:rsidR="000C0216" w:rsidRPr="001B6A49" w:rsidRDefault="000C0216" w:rsidP="00CC45EA">
      <w:pPr>
        <w:shd w:val="clear" w:color="auto" w:fill="FFFFFF"/>
        <w:spacing w:after="0" w:line="240" w:lineRule="auto"/>
        <w:ind w:firstLine="704"/>
        <w:jc w:val="both"/>
        <w:rPr>
          <w:rFonts w:ascii="Times New Roman" w:hAnsi="Times New Roman"/>
          <w:color w:val="000000"/>
          <w:sz w:val="24"/>
          <w:szCs w:val="24"/>
        </w:rPr>
      </w:pPr>
    </w:p>
    <w:p w:rsidR="000C0216" w:rsidRPr="001B6A49" w:rsidRDefault="000C0216" w:rsidP="00CC45EA">
      <w:pPr>
        <w:shd w:val="clear" w:color="auto" w:fill="FFFFFF"/>
        <w:spacing w:after="0" w:line="240" w:lineRule="auto"/>
        <w:ind w:firstLine="704"/>
        <w:jc w:val="both"/>
        <w:rPr>
          <w:rFonts w:ascii="Times New Roman" w:hAnsi="Times New Roman"/>
          <w:color w:val="000000"/>
          <w:sz w:val="24"/>
          <w:szCs w:val="24"/>
        </w:rPr>
      </w:pPr>
    </w:p>
    <w:p w:rsidR="000C0216" w:rsidRPr="001B6A49" w:rsidRDefault="000C0216" w:rsidP="00CC45EA">
      <w:pPr>
        <w:shd w:val="clear" w:color="auto" w:fill="FFFFFF"/>
        <w:spacing w:after="0" w:line="240" w:lineRule="auto"/>
        <w:ind w:firstLine="704"/>
        <w:jc w:val="both"/>
        <w:rPr>
          <w:rFonts w:ascii="Times New Roman" w:hAnsi="Times New Roman"/>
          <w:color w:val="000000"/>
          <w:sz w:val="24"/>
          <w:szCs w:val="24"/>
        </w:rPr>
      </w:pPr>
    </w:p>
    <w:p w:rsidR="000C0216" w:rsidRPr="001B6A49" w:rsidRDefault="000C0216" w:rsidP="00A20B56">
      <w:pPr>
        <w:shd w:val="clear" w:color="auto" w:fill="FFFFFF"/>
        <w:spacing w:after="0" w:line="240" w:lineRule="auto"/>
        <w:jc w:val="both"/>
        <w:rPr>
          <w:rFonts w:ascii="Times New Roman" w:hAnsi="Times New Roman"/>
          <w:color w:val="333333"/>
          <w:sz w:val="24"/>
          <w:szCs w:val="24"/>
        </w:rPr>
      </w:pPr>
    </w:p>
    <w:sectPr w:rsidR="000C0216" w:rsidRPr="001B6A49" w:rsidSect="00B5518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038" w:rsidRDefault="00271038" w:rsidP="00710210">
      <w:pPr>
        <w:spacing w:after="0" w:line="240" w:lineRule="auto"/>
      </w:pPr>
      <w:r>
        <w:separator/>
      </w:r>
    </w:p>
  </w:endnote>
  <w:endnote w:type="continuationSeparator" w:id="1">
    <w:p w:rsidR="00271038" w:rsidRDefault="00271038" w:rsidP="00710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216"/>
    </w:sdtPr>
    <w:sdtContent>
      <w:p w:rsidR="007C075A" w:rsidRDefault="007C075A">
        <w:pPr>
          <w:pStyle w:val="a9"/>
          <w:jc w:val="right"/>
        </w:pPr>
        <w:fldSimple w:instr=" PAGE   \* MERGEFORMAT ">
          <w:r w:rsidR="00ED56E9">
            <w:rPr>
              <w:noProof/>
            </w:rPr>
            <w:t>27</w:t>
          </w:r>
        </w:fldSimple>
      </w:p>
    </w:sdtContent>
  </w:sdt>
  <w:p w:rsidR="007C075A" w:rsidRDefault="007C07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038" w:rsidRDefault="00271038" w:rsidP="00710210">
      <w:pPr>
        <w:spacing w:after="0" w:line="240" w:lineRule="auto"/>
      </w:pPr>
      <w:r>
        <w:separator/>
      </w:r>
    </w:p>
  </w:footnote>
  <w:footnote w:type="continuationSeparator" w:id="1">
    <w:p w:rsidR="00271038" w:rsidRDefault="00271038" w:rsidP="007102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626"/>
    <w:multiLevelType w:val="hybridMultilevel"/>
    <w:tmpl w:val="E2BAB394"/>
    <w:lvl w:ilvl="0" w:tplc="4EEC48B6">
      <w:start w:val="13"/>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CB7727E"/>
    <w:multiLevelType w:val="singleLevel"/>
    <w:tmpl w:val="49E2C99C"/>
    <w:lvl w:ilvl="0">
      <w:start w:val="11"/>
      <w:numFmt w:val="decimal"/>
      <w:lvlText w:val="%1)"/>
      <w:legacy w:legacy="1" w:legacySpace="0" w:legacyIndent="0"/>
      <w:lvlJc w:val="left"/>
      <w:rPr>
        <w:rFonts w:ascii="Times New Roman" w:hAnsi="Times New Roman" w:cs="Times New Roman" w:hint="default"/>
        <w:color w:val="57585E"/>
      </w:rPr>
    </w:lvl>
  </w:abstractNum>
  <w:abstractNum w:abstractNumId="2">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264DEA"/>
    <w:multiLevelType w:val="singleLevel"/>
    <w:tmpl w:val="B57A940C"/>
    <w:lvl w:ilvl="0">
      <w:start w:val="2"/>
      <w:numFmt w:val="decimal"/>
      <w:lvlText w:val="%1)"/>
      <w:legacy w:legacy="1" w:legacySpace="0" w:legacyIndent="0"/>
      <w:lvlJc w:val="left"/>
      <w:rPr>
        <w:rFonts w:ascii="Times New Roman" w:hAnsi="Times New Roman" w:cs="Times New Roman" w:hint="default"/>
        <w:color w:val="57585E"/>
      </w:rPr>
    </w:lvl>
  </w:abstractNum>
  <w:abstractNum w:abstractNumId="4">
    <w:nsid w:val="200F24A6"/>
    <w:multiLevelType w:val="hybridMultilevel"/>
    <w:tmpl w:val="2A321768"/>
    <w:lvl w:ilvl="0" w:tplc="C62AEA90">
      <w:start w:val="9"/>
      <w:numFmt w:val="decimal"/>
      <w:lvlText w:val="%1."/>
      <w:lvlJc w:val="left"/>
      <w:pPr>
        <w:ind w:left="2487" w:hanging="360"/>
      </w:pPr>
      <w:rPr>
        <w:rFonts w:ascii="Times New Roman" w:hAnsi="Times New Roman" w:cs="Times New Roman"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385282"/>
    <w:multiLevelType w:val="hybridMultilevel"/>
    <w:tmpl w:val="181C2FD8"/>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2953A3"/>
    <w:multiLevelType w:val="singleLevel"/>
    <w:tmpl w:val="DA3007FC"/>
    <w:lvl w:ilvl="0">
      <w:start w:val="1"/>
      <w:numFmt w:val="decimal"/>
      <w:lvlText w:val="%1)"/>
      <w:legacy w:legacy="1" w:legacySpace="0" w:legacyIndent="0"/>
      <w:lvlJc w:val="left"/>
      <w:rPr>
        <w:rFonts w:ascii="Times New Roman" w:hAnsi="Times New Roman" w:cs="Times New Roman" w:hint="default"/>
        <w:color w:val="56575C"/>
      </w:rPr>
    </w:lvl>
  </w:abstractNum>
  <w:abstractNum w:abstractNumId="7">
    <w:nsid w:val="3F14314B"/>
    <w:multiLevelType w:val="singleLevel"/>
    <w:tmpl w:val="8056E114"/>
    <w:lvl w:ilvl="0">
      <w:start w:val="1"/>
      <w:numFmt w:val="decimal"/>
      <w:lvlText w:val="%1)"/>
      <w:legacy w:legacy="1" w:legacySpace="0" w:legacyIndent="0"/>
      <w:lvlJc w:val="left"/>
      <w:rPr>
        <w:rFonts w:ascii="Times New Roman" w:hAnsi="Times New Roman" w:cs="Times New Roman" w:hint="default"/>
        <w:color w:val="5C5E63"/>
      </w:rPr>
    </w:lvl>
  </w:abstractNum>
  <w:abstractNum w:abstractNumId="8">
    <w:nsid w:val="478A395C"/>
    <w:multiLevelType w:val="multilevel"/>
    <w:tmpl w:val="DA6840EE"/>
    <w:lvl w:ilvl="0">
      <w:start w:val="1"/>
      <w:numFmt w:val="decimal"/>
      <w:pStyle w:val="1"/>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Lower"/>
      <w:pStyle w:val="-6"/>
      <w:lvlText w:val="%6)"/>
      <w:lvlJc w:val="left"/>
      <w:pPr>
        <w:tabs>
          <w:tab w:val="num" w:pos="1702"/>
        </w:tabs>
        <w:ind w:left="1" w:firstLine="567"/>
      </w:pPr>
      <w:rPr>
        <w:rFonts w:cs="Times New Roman" w:hint="default"/>
        <w:i w:val="0"/>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9">
    <w:nsid w:val="4C483C1C"/>
    <w:multiLevelType w:val="hybridMultilevel"/>
    <w:tmpl w:val="743CBF6C"/>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0">
    <w:nsid w:val="4E2E7833"/>
    <w:multiLevelType w:val="multilevel"/>
    <w:tmpl w:val="4238E55E"/>
    <w:lvl w:ilvl="0">
      <w:start w:val="3"/>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AD0264"/>
    <w:multiLevelType w:val="multilevel"/>
    <w:tmpl w:val="1890C712"/>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FE84F67"/>
    <w:multiLevelType w:val="singleLevel"/>
    <w:tmpl w:val="B4546914"/>
    <w:lvl w:ilvl="0">
      <w:start w:val="1"/>
      <w:numFmt w:val="decimal"/>
      <w:lvlText w:val="%1)"/>
      <w:legacy w:legacy="1" w:legacySpace="0" w:legacyIndent="0"/>
      <w:lvlJc w:val="left"/>
      <w:rPr>
        <w:rFonts w:ascii="Times New Roman" w:hAnsi="Times New Roman" w:cs="Times New Roman" w:hint="default"/>
        <w:color w:val="56585D"/>
      </w:rPr>
    </w:lvl>
  </w:abstractNum>
  <w:abstractNum w:abstractNumId="13">
    <w:nsid w:val="50E53A1C"/>
    <w:multiLevelType w:val="singleLevel"/>
    <w:tmpl w:val="F33CE5F2"/>
    <w:lvl w:ilvl="0">
      <w:start w:val="10"/>
      <w:numFmt w:val="decimal"/>
      <w:lvlText w:val="%1)"/>
      <w:legacy w:legacy="1" w:legacySpace="0" w:legacyIndent="0"/>
      <w:lvlJc w:val="left"/>
      <w:rPr>
        <w:rFonts w:ascii="Times New Roman" w:hAnsi="Times New Roman" w:cs="Times New Roman" w:hint="default"/>
        <w:color w:val="56585D"/>
      </w:rPr>
    </w:lvl>
  </w:abstractNum>
  <w:abstractNum w:abstractNumId="14">
    <w:nsid w:val="5C642D93"/>
    <w:multiLevelType w:val="hybridMultilevel"/>
    <w:tmpl w:val="1D188BC8"/>
    <w:lvl w:ilvl="0" w:tplc="D34CC5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E1F223A"/>
    <w:multiLevelType w:val="singleLevel"/>
    <w:tmpl w:val="A1908120"/>
    <w:lvl w:ilvl="0">
      <w:start w:val="4"/>
      <w:numFmt w:val="decimal"/>
      <w:lvlText w:val="%1)"/>
      <w:legacy w:legacy="1" w:legacySpace="0" w:legacyIndent="0"/>
      <w:lvlJc w:val="left"/>
      <w:rPr>
        <w:rFonts w:ascii="Times New Roman" w:hAnsi="Times New Roman" w:cs="Times New Roman" w:hint="default"/>
        <w:color w:val="595A5F"/>
      </w:rPr>
    </w:lvl>
  </w:abstractNum>
  <w:abstractNum w:abstractNumId="16">
    <w:nsid w:val="61F248D1"/>
    <w:multiLevelType w:val="singleLevel"/>
    <w:tmpl w:val="DA3007FC"/>
    <w:lvl w:ilvl="0">
      <w:start w:val="1"/>
      <w:numFmt w:val="decimal"/>
      <w:lvlText w:val="%1)"/>
      <w:legacy w:legacy="1" w:legacySpace="0" w:legacyIndent="0"/>
      <w:lvlJc w:val="left"/>
      <w:rPr>
        <w:rFonts w:ascii="Times New Roman" w:hAnsi="Times New Roman" w:cs="Times New Roman" w:hint="default"/>
        <w:color w:val="56575C"/>
      </w:rPr>
    </w:lvl>
  </w:abstractNum>
  <w:abstractNum w:abstractNumId="17">
    <w:nsid w:val="63806B7D"/>
    <w:multiLevelType w:val="hybridMultilevel"/>
    <w:tmpl w:val="BB08B1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E975B9"/>
    <w:multiLevelType w:val="singleLevel"/>
    <w:tmpl w:val="F9E8C928"/>
    <w:lvl w:ilvl="0">
      <w:start w:val="1"/>
      <w:numFmt w:val="decimal"/>
      <w:lvlText w:val="%1)"/>
      <w:legacy w:legacy="1" w:legacySpace="0" w:legacyIndent="0"/>
      <w:lvlJc w:val="left"/>
      <w:rPr>
        <w:rFonts w:ascii="Times New Roman" w:hAnsi="Times New Roman" w:cs="Times New Roman" w:hint="default"/>
        <w:color w:val="595A5F"/>
      </w:rPr>
    </w:lvl>
  </w:abstractNum>
  <w:abstractNum w:abstractNumId="19">
    <w:nsid w:val="6D064CCF"/>
    <w:multiLevelType w:val="hybridMultilevel"/>
    <w:tmpl w:val="C98C8A8A"/>
    <w:lvl w:ilvl="0" w:tplc="3626B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A25F36"/>
    <w:multiLevelType w:val="hybridMultilevel"/>
    <w:tmpl w:val="B90C81C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C547498"/>
    <w:multiLevelType w:val="multilevel"/>
    <w:tmpl w:val="8A764EA6"/>
    <w:lvl w:ilvl="0">
      <w:start w:val="11"/>
      <w:numFmt w:val="decimal"/>
      <w:lvlText w:val="%1."/>
      <w:lvlJc w:val="left"/>
      <w:pPr>
        <w:ind w:left="525" w:hanging="525"/>
      </w:pPr>
      <w:rPr>
        <w:rFonts w:hint="default"/>
      </w:rPr>
    </w:lvl>
    <w:lvl w:ilvl="1">
      <w:start w:val="3"/>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22">
    <w:nsid w:val="7DB42B42"/>
    <w:multiLevelType w:val="singleLevel"/>
    <w:tmpl w:val="B57A940C"/>
    <w:lvl w:ilvl="0">
      <w:start w:val="2"/>
      <w:numFmt w:val="decimal"/>
      <w:lvlText w:val="%1)"/>
      <w:legacy w:legacy="1" w:legacySpace="0" w:legacyIndent="0"/>
      <w:lvlJc w:val="left"/>
      <w:rPr>
        <w:rFonts w:ascii="Times New Roman" w:hAnsi="Times New Roman" w:cs="Times New Roman" w:hint="default"/>
        <w:color w:val="57585E"/>
      </w:rPr>
    </w:lvl>
  </w:abstractNum>
  <w:abstractNum w:abstractNumId="23">
    <w:nsid w:val="7E6259A7"/>
    <w:multiLevelType w:val="multilevel"/>
    <w:tmpl w:val="FA0AF90C"/>
    <w:lvl w:ilvl="0">
      <w:start w:val="11"/>
      <w:numFmt w:val="decimal"/>
      <w:lvlText w:val="%1."/>
      <w:lvlJc w:val="left"/>
      <w:pPr>
        <w:ind w:left="1440" w:hanging="360"/>
      </w:pPr>
      <w:rPr>
        <w:rFonts w:hint="default"/>
        <w:b/>
        <w:color w:val="000000"/>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8"/>
  </w:num>
  <w:num w:numId="2">
    <w:abstractNumId w:val="5"/>
  </w:num>
  <w:num w:numId="3">
    <w:abstractNumId w:val="19"/>
  </w:num>
  <w:num w:numId="4">
    <w:abstractNumId w:val="10"/>
  </w:num>
  <w:num w:numId="5">
    <w:abstractNumId w:val="2"/>
  </w:num>
  <w:num w:numId="6">
    <w:abstractNumId w:val="11"/>
  </w:num>
  <w:num w:numId="7">
    <w:abstractNumId w:val="20"/>
  </w:num>
  <w:num w:numId="8">
    <w:abstractNumId w:val="9"/>
  </w:num>
  <w:num w:numId="9">
    <w:abstractNumId w:val="17"/>
  </w:num>
  <w:num w:numId="10">
    <w:abstractNumId w:val="4"/>
  </w:num>
  <w:num w:numId="11">
    <w:abstractNumId w:val="0"/>
  </w:num>
  <w:num w:numId="12">
    <w:abstractNumId w:val="14"/>
  </w:num>
  <w:num w:numId="13">
    <w:abstractNumId w:val="23"/>
  </w:num>
  <w:num w:numId="14">
    <w:abstractNumId w:val="21"/>
  </w:num>
  <w:num w:numId="15">
    <w:abstractNumId w:val="18"/>
  </w:num>
  <w:num w:numId="16">
    <w:abstractNumId w:val="18"/>
    <w:lvlOverride w:ilvl="0">
      <w:lvl w:ilvl="0">
        <w:start w:val="2"/>
        <w:numFmt w:val="decimal"/>
        <w:lvlText w:val="%1)"/>
        <w:legacy w:legacy="1" w:legacySpace="0" w:legacyIndent="0"/>
        <w:lvlJc w:val="left"/>
        <w:rPr>
          <w:rFonts w:ascii="Times New Roman" w:hAnsi="Times New Roman" w:cs="Times New Roman" w:hint="default"/>
          <w:color w:val="595A5F"/>
        </w:rPr>
      </w:lvl>
    </w:lvlOverride>
  </w:num>
  <w:num w:numId="17">
    <w:abstractNumId w:val="15"/>
  </w:num>
  <w:num w:numId="18">
    <w:abstractNumId w:val="15"/>
    <w:lvlOverride w:ilvl="0">
      <w:lvl w:ilvl="0">
        <w:start w:val="6"/>
        <w:numFmt w:val="decimal"/>
        <w:lvlText w:val="%1)"/>
        <w:legacy w:legacy="1" w:legacySpace="0" w:legacyIndent="0"/>
        <w:lvlJc w:val="left"/>
        <w:rPr>
          <w:rFonts w:ascii="Times New Roman" w:hAnsi="Times New Roman" w:cs="Times New Roman" w:hint="default"/>
          <w:color w:val="595A5F"/>
        </w:rPr>
      </w:lvl>
    </w:lvlOverride>
  </w:num>
  <w:num w:numId="19">
    <w:abstractNumId w:val="15"/>
    <w:lvlOverride w:ilvl="0">
      <w:lvl w:ilvl="0">
        <w:start w:val="7"/>
        <w:numFmt w:val="decimal"/>
        <w:lvlText w:val="%1)"/>
        <w:legacy w:legacy="1" w:legacySpace="0" w:legacyIndent="0"/>
        <w:lvlJc w:val="left"/>
        <w:rPr>
          <w:rFonts w:ascii="Times New Roman" w:hAnsi="Times New Roman" w:cs="Times New Roman" w:hint="default"/>
          <w:color w:val="595A5F"/>
        </w:rPr>
      </w:lvl>
    </w:lvlOverride>
  </w:num>
  <w:num w:numId="20">
    <w:abstractNumId w:val="15"/>
    <w:lvlOverride w:ilvl="0">
      <w:lvl w:ilvl="0">
        <w:start w:val="8"/>
        <w:numFmt w:val="decimal"/>
        <w:lvlText w:val="%1)"/>
        <w:legacy w:legacy="1" w:legacySpace="0" w:legacyIndent="0"/>
        <w:lvlJc w:val="left"/>
        <w:rPr>
          <w:rFonts w:ascii="Times New Roman" w:hAnsi="Times New Roman" w:cs="Times New Roman" w:hint="default"/>
          <w:color w:val="595A5F"/>
        </w:rPr>
      </w:lvl>
    </w:lvlOverride>
  </w:num>
  <w:num w:numId="21">
    <w:abstractNumId w:val="3"/>
  </w:num>
  <w:num w:numId="22">
    <w:abstractNumId w:val="3"/>
    <w:lvlOverride w:ilvl="0">
      <w:lvl w:ilvl="0">
        <w:start w:val="3"/>
        <w:numFmt w:val="decimal"/>
        <w:lvlText w:val="%1)"/>
        <w:legacy w:legacy="1" w:legacySpace="0" w:legacyIndent="0"/>
        <w:lvlJc w:val="left"/>
        <w:rPr>
          <w:rFonts w:ascii="Times New Roman" w:hAnsi="Times New Roman" w:cs="Times New Roman" w:hint="default"/>
          <w:color w:val="57585E"/>
        </w:rPr>
      </w:lvl>
    </w:lvlOverride>
  </w:num>
  <w:num w:numId="23">
    <w:abstractNumId w:val="3"/>
    <w:lvlOverride w:ilvl="0">
      <w:lvl w:ilvl="0">
        <w:start w:val="4"/>
        <w:numFmt w:val="decimal"/>
        <w:lvlText w:val="%1)"/>
        <w:legacy w:legacy="1" w:legacySpace="0" w:legacyIndent="0"/>
        <w:lvlJc w:val="left"/>
        <w:rPr>
          <w:rFonts w:ascii="Times New Roman" w:hAnsi="Times New Roman" w:cs="Times New Roman" w:hint="default"/>
          <w:color w:val="57585E"/>
        </w:rPr>
      </w:lvl>
    </w:lvlOverride>
  </w:num>
  <w:num w:numId="24">
    <w:abstractNumId w:val="3"/>
    <w:lvlOverride w:ilvl="0">
      <w:lvl w:ilvl="0">
        <w:start w:val="7"/>
        <w:numFmt w:val="decimal"/>
        <w:lvlText w:val="%1)"/>
        <w:legacy w:legacy="1" w:legacySpace="0" w:legacyIndent="0"/>
        <w:lvlJc w:val="left"/>
        <w:rPr>
          <w:rFonts w:ascii="Times New Roman" w:hAnsi="Times New Roman" w:cs="Times New Roman" w:hint="default"/>
          <w:color w:val="57585E"/>
        </w:rPr>
      </w:lvl>
    </w:lvlOverride>
  </w:num>
  <w:num w:numId="25">
    <w:abstractNumId w:val="3"/>
    <w:lvlOverride w:ilvl="0">
      <w:lvl w:ilvl="0">
        <w:start w:val="8"/>
        <w:numFmt w:val="decimal"/>
        <w:lvlText w:val="%1)"/>
        <w:legacy w:legacy="1" w:legacySpace="0" w:legacyIndent="0"/>
        <w:lvlJc w:val="left"/>
        <w:rPr>
          <w:rFonts w:ascii="Times New Roman" w:hAnsi="Times New Roman" w:cs="Times New Roman" w:hint="default"/>
          <w:color w:val="57585E"/>
        </w:rPr>
      </w:lvl>
    </w:lvlOverride>
  </w:num>
  <w:num w:numId="26">
    <w:abstractNumId w:val="3"/>
    <w:lvlOverride w:ilvl="0">
      <w:lvl w:ilvl="0">
        <w:start w:val="9"/>
        <w:numFmt w:val="decimal"/>
        <w:lvlText w:val="%1)"/>
        <w:legacy w:legacy="1" w:legacySpace="0" w:legacyIndent="0"/>
        <w:lvlJc w:val="left"/>
        <w:rPr>
          <w:rFonts w:ascii="Times New Roman" w:hAnsi="Times New Roman" w:cs="Times New Roman" w:hint="default"/>
          <w:color w:val="57585E"/>
        </w:rPr>
      </w:lvl>
    </w:lvlOverride>
  </w:num>
  <w:num w:numId="27">
    <w:abstractNumId w:val="1"/>
  </w:num>
  <w:num w:numId="28">
    <w:abstractNumId w:val="1"/>
    <w:lvlOverride w:ilvl="0">
      <w:lvl w:ilvl="0">
        <w:start w:val="14"/>
        <w:numFmt w:val="decimal"/>
        <w:lvlText w:val="%1)"/>
        <w:legacy w:legacy="1" w:legacySpace="0" w:legacyIndent="0"/>
        <w:lvlJc w:val="left"/>
        <w:rPr>
          <w:rFonts w:ascii="Times New Roman" w:hAnsi="Times New Roman" w:cs="Times New Roman" w:hint="default"/>
          <w:color w:val="57585E"/>
        </w:rPr>
      </w:lvl>
    </w:lvlOverride>
  </w:num>
  <w:num w:numId="29">
    <w:abstractNumId w:val="22"/>
  </w:num>
  <w:num w:numId="30">
    <w:abstractNumId w:val="22"/>
    <w:lvlOverride w:ilvl="0">
      <w:lvl w:ilvl="0">
        <w:start w:val="4"/>
        <w:numFmt w:val="decimal"/>
        <w:lvlText w:val="%1)"/>
        <w:legacy w:legacy="1" w:legacySpace="0" w:legacyIndent="0"/>
        <w:lvlJc w:val="left"/>
        <w:rPr>
          <w:rFonts w:ascii="Times New Roman" w:hAnsi="Times New Roman" w:cs="Times New Roman" w:hint="default"/>
          <w:color w:val="57585E"/>
        </w:rPr>
      </w:lvl>
    </w:lvlOverride>
  </w:num>
  <w:num w:numId="31">
    <w:abstractNumId w:val="6"/>
  </w:num>
  <w:num w:numId="32">
    <w:abstractNumId w:val="6"/>
    <w:lvlOverride w:ilvl="0">
      <w:lvl w:ilvl="0">
        <w:start w:val="3"/>
        <w:numFmt w:val="decimal"/>
        <w:lvlText w:val="%1)"/>
        <w:legacy w:legacy="1" w:legacySpace="0" w:legacyIndent="0"/>
        <w:lvlJc w:val="left"/>
        <w:rPr>
          <w:rFonts w:ascii="Times New Roman" w:hAnsi="Times New Roman" w:cs="Times New Roman" w:hint="default"/>
          <w:color w:val="56575C"/>
        </w:rPr>
      </w:lvl>
    </w:lvlOverride>
  </w:num>
  <w:num w:numId="33">
    <w:abstractNumId w:val="6"/>
    <w:lvlOverride w:ilvl="0">
      <w:lvl w:ilvl="0">
        <w:start w:val="4"/>
        <w:numFmt w:val="decimal"/>
        <w:lvlText w:val="%1)"/>
        <w:legacy w:legacy="1" w:legacySpace="0" w:legacyIndent="0"/>
        <w:lvlJc w:val="left"/>
        <w:rPr>
          <w:rFonts w:ascii="Times New Roman" w:hAnsi="Times New Roman" w:cs="Times New Roman" w:hint="default"/>
          <w:color w:val="56575C"/>
        </w:rPr>
      </w:lvl>
    </w:lvlOverride>
  </w:num>
  <w:num w:numId="34">
    <w:abstractNumId w:val="6"/>
    <w:lvlOverride w:ilvl="0">
      <w:lvl w:ilvl="0">
        <w:start w:val="5"/>
        <w:numFmt w:val="decimal"/>
        <w:lvlText w:val="%1)"/>
        <w:legacy w:legacy="1" w:legacySpace="0" w:legacyIndent="0"/>
        <w:lvlJc w:val="left"/>
        <w:rPr>
          <w:rFonts w:ascii="Times New Roman" w:hAnsi="Times New Roman" w:cs="Times New Roman" w:hint="default"/>
          <w:color w:val="56575C"/>
        </w:rPr>
      </w:lvl>
    </w:lvlOverride>
  </w:num>
  <w:num w:numId="35">
    <w:abstractNumId w:val="16"/>
  </w:num>
  <w:num w:numId="36">
    <w:abstractNumId w:val="16"/>
    <w:lvlOverride w:ilvl="0">
      <w:lvl w:ilvl="0">
        <w:start w:val="4"/>
        <w:numFmt w:val="decimal"/>
        <w:lvlText w:val="%1)"/>
        <w:legacy w:legacy="1" w:legacySpace="0" w:legacyIndent="0"/>
        <w:lvlJc w:val="left"/>
        <w:rPr>
          <w:rFonts w:ascii="Times New Roman" w:hAnsi="Times New Roman" w:cs="Times New Roman" w:hint="default"/>
          <w:color w:val="56575C"/>
        </w:rPr>
      </w:lvl>
    </w:lvlOverride>
  </w:num>
  <w:num w:numId="37">
    <w:abstractNumId w:val="12"/>
  </w:num>
  <w:num w:numId="38">
    <w:abstractNumId w:val="12"/>
    <w:lvlOverride w:ilvl="0">
      <w:lvl w:ilvl="0">
        <w:start w:val="2"/>
        <w:numFmt w:val="decimal"/>
        <w:lvlText w:val="%1)"/>
        <w:legacy w:legacy="1" w:legacySpace="0" w:legacyIndent="0"/>
        <w:lvlJc w:val="left"/>
        <w:rPr>
          <w:rFonts w:ascii="Times New Roman" w:hAnsi="Times New Roman" w:cs="Times New Roman" w:hint="default"/>
          <w:color w:val="56585D"/>
        </w:rPr>
      </w:lvl>
    </w:lvlOverride>
  </w:num>
  <w:num w:numId="39">
    <w:abstractNumId w:val="12"/>
    <w:lvlOverride w:ilvl="0">
      <w:lvl w:ilvl="0">
        <w:start w:val="3"/>
        <w:numFmt w:val="decimal"/>
        <w:lvlText w:val="%1)"/>
        <w:legacy w:legacy="1" w:legacySpace="0" w:legacyIndent="0"/>
        <w:lvlJc w:val="left"/>
        <w:rPr>
          <w:rFonts w:ascii="Times New Roman" w:hAnsi="Times New Roman" w:cs="Times New Roman" w:hint="default"/>
          <w:color w:val="56585D"/>
        </w:rPr>
      </w:lvl>
    </w:lvlOverride>
  </w:num>
  <w:num w:numId="40">
    <w:abstractNumId w:val="12"/>
    <w:lvlOverride w:ilvl="0">
      <w:lvl w:ilvl="0">
        <w:start w:val="5"/>
        <w:numFmt w:val="decimal"/>
        <w:lvlText w:val="%1)"/>
        <w:legacy w:legacy="1" w:legacySpace="0" w:legacyIndent="0"/>
        <w:lvlJc w:val="left"/>
        <w:rPr>
          <w:rFonts w:ascii="Times New Roman" w:hAnsi="Times New Roman" w:cs="Times New Roman" w:hint="default"/>
          <w:color w:val="56585D"/>
        </w:rPr>
      </w:lvl>
    </w:lvlOverride>
  </w:num>
  <w:num w:numId="41">
    <w:abstractNumId w:val="12"/>
    <w:lvlOverride w:ilvl="0">
      <w:lvl w:ilvl="0">
        <w:start w:val="7"/>
        <w:numFmt w:val="decimal"/>
        <w:lvlText w:val="%1)"/>
        <w:legacy w:legacy="1" w:legacySpace="0" w:legacyIndent="0"/>
        <w:lvlJc w:val="left"/>
        <w:rPr>
          <w:rFonts w:ascii="Times New Roman" w:hAnsi="Times New Roman" w:cs="Times New Roman" w:hint="default"/>
          <w:color w:val="56585D"/>
        </w:rPr>
      </w:lvl>
    </w:lvlOverride>
  </w:num>
  <w:num w:numId="42">
    <w:abstractNumId w:val="13"/>
  </w:num>
  <w:num w:numId="43">
    <w:abstractNumId w:val="7"/>
  </w:num>
  <w:num w:numId="44">
    <w:abstractNumId w:val="7"/>
    <w:lvlOverride w:ilvl="0">
      <w:lvl w:ilvl="0">
        <w:start w:val="4"/>
        <w:numFmt w:val="decimal"/>
        <w:lvlText w:val="%1)"/>
        <w:legacy w:legacy="1" w:legacySpace="0" w:legacyIndent="0"/>
        <w:lvlJc w:val="left"/>
        <w:rPr>
          <w:rFonts w:ascii="Times New Roman" w:hAnsi="Times New Roman" w:cs="Times New Roman" w:hint="default"/>
          <w:color w:val="5C5E63"/>
        </w:rPr>
      </w:lvl>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20546"/>
    <w:rsid w:val="000024A7"/>
    <w:rsid w:val="00002A67"/>
    <w:rsid w:val="0000622A"/>
    <w:rsid w:val="000064D2"/>
    <w:rsid w:val="000128D6"/>
    <w:rsid w:val="00017445"/>
    <w:rsid w:val="00022ED2"/>
    <w:rsid w:val="00033147"/>
    <w:rsid w:val="00035A93"/>
    <w:rsid w:val="00043CD4"/>
    <w:rsid w:val="00046256"/>
    <w:rsid w:val="000512A3"/>
    <w:rsid w:val="00052972"/>
    <w:rsid w:val="00055A1E"/>
    <w:rsid w:val="00063513"/>
    <w:rsid w:val="000635A9"/>
    <w:rsid w:val="00064565"/>
    <w:rsid w:val="00064656"/>
    <w:rsid w:val="00070DCF"/>
    <w:rsid w:val="00082140"/>
    <w:rsid w:val="0008356C"/>
    <w:rsid w:val="00086D16"/>
    <w:rsid w:val="0009026F"/>
    <w:rsid w:val="00090D02"/>
    <w:rsid w:val="000A10F5"/>
    <w:rsid w:val="000A6957"/>
    <w:rsid w:val="000A6BD9"/>
    <w:rsid w:val="000A756B"/>
    <w:rsid w:val="000B6516"/>
    <w:rsid w:val="000C0216"/>
    <w:rsid w:val="000C7C33"/>
    <w:rsid w:val="000D0B02"/>
    <w:rsid w:val="000D32DF"/>
    <w:rsid w:val="000E2036"/>
    <w:rsid w:val="000E469E"/>
    <w:rsid w:val="000E46FF"/>
    <w:rsid w:val="000E7791"/>
    <w:rsid w:val="000F1423"/>
    <w:rsid w:val="000F260B"/>
    <w:rsid w:val="000F3848"/>
    <w:rsid w:val="000F47C8"/>
    <w:rsid w:val="001045CC"/>
    <w:rsid w:val="00111215"/>
    <w:rsid w:val="00111749"/>
    <w:rsid w:val="001153D7"/>
    <w:rsid w:val="00121BD6"/>
    <w:rsid w:val="00125984"/>
    <w:rsid w:val="001268F2"/>
    <w:rsid w:val="00127047"/>
    <w:rsid w:val="00135603"/>
    <w:rsid w:val="001421C1"/>
    <w:rsid w:val="00142EC5"/>
    <w:rsid w:val="0015102B"/>
    <w:rsid w:val="0016386E"/>
    <w:rsid w:val="00164B7C"/>
    <w:rsid w:val="00175EC5"/>
    <w:rsid w:val="00181BD6"/>
    <w:rsid w:val="00187DA1"/>
    <w:rsid w:val="00187DA3"/>
    <w:rsid w:val="00190616"/>
    <w:rsid w:val="001A2F15"/>
    <w:rsid w:val="001A2FB6"/>
    <w:rsid w:val="001B6A49"/>
    <w:rsid w:val="001B7BC4"/>
    <w:rsid w:val="001C5495"/>
    <w:rsid w:val="001D465D"/>
    <w:rsid w:val="001D5F5F"/>
    <w:rsid w:val="001D7DE2"/>
    <w:rsid w:val="001D7FF6"/>
    <w:rsid w:val="001F505E"/>
    <w:rsid w:val="001F6E45"/>
    <w:rsid w:val="002009EE"/>
    <w:rsid w:val="0020282D"/>
    <w:rsid w:val="0023181F"/>
    <w:rsid w:val="00233688"/>
    <w:rsid w:val="00233902"/>
    <w:rsid w:val="00240F23"/>
    <w:rsid w:val="00257E0B"/>
    <w:rsid w:val="00263834"/>
    <w:rsid w:val="00270B96"/>
    <w:rsid w:val="00271038"/>
    <w:rsid w:val="00273377"/>
    <w:rsid w:val="0028368B"/>
    <w:rsid w:val="00285CCE"/>
    <w:rsid w:val="00297535"/>
    <w:rsid w:val="002A0ABF"/>
    <w:rsid w:val="002A120E"/>
    <w:rsid w:val="002A54B6"/>
    <w:rsid w:val="002B1D2C"/>
    <w:rsid w:val="002B453C"/>
    <w:rsid w:val="002B523A"/>
    <w:rsid w:val="002B7E53"/>
    <w:rsid w:val="002D0C49"/>
    <w:rsid w:val="002D27F8"/>
    <w:rsid w:val="002D540C"/>
    <w:rsid w:val="002E603D"/>
    <w:rsid w:val="002E7771"/>
    <w:rsid w:val="002F02B4"/>
    <w:rsid w:val="002F0B9F"/>
    <w:rsid w:val="002F0D8D"/>
    <w:rsid w:val="002F2C94"/>
    <w:rsid w:val="002F4B7F"/>
    <w:rsid w:val="0030501B"/>
    <w:rsid w:val="0031639E"/>
    <w:rsid w:val="003221A8"/>
    <w:rsid w:val="003224C5"/>
    <w:rsid w:val="00322B7F"/>
    <w:rsid w:val="00323DD1"/>
    <w:rsid w:val="0032434D"/>
    <w:rsid w:val="00333731"/>
    <w:rsid w:val="00335A3F"/>
    <w:rsid w:val="003402DD"/>
    <w:rsid w:val="003419A4"/>
    <w:rsid w:val="0034241D"/>
    <w:rsid w:val="00347C02"/>
    <w:rsid w:val="00347CD7"/>
    <w:rsid w:val="00352368"/>
    <w:rsid w:val="00357FE9"/>
    <w:rsid w:val="003614C2"/>
    <w:rsid w:val="00363DB2"/>
    <w:rsid w:val="003724F9"/>
    <w:rsid w:val="003763EF"/>
    <w:rsid w:val="003766BC"/>
    <w:rsid w:val="00376A8E"/>
    <w:rsid w:val="00381B62"/>
    <w:rsid w:val="00385E10"/>
    <w:rsid w:val="00386BC8"/>
    <w:rsid w:val="00387445"/>
    <w:rsid w:val="003939CB"/>
    <w:rsid w:val="003A1EC2"/>
    <w:rsid w:val="003B2C66"/>
    <w:rsid w:val="003C3E48"/>
    <w:rsid w:val="003D056F"/>
    <w:rsid w:val="003E0221"/>
    <w:rsid w:val="003E3135"/>
    <w:rsid w:val="003E49A0"/>
    <w:rsid w:val="003F4F3E"/>
    <w:rsid w:val="00407A89"/>
    <w:rsid w:val="00410917"/>
    <w:rsid w:val="00415061"/>
    <w:rsid w:val="00416DE9"/>
    <w:rsid w:val="0042057F"/>
    <w:rsid w:val="00427AB0"/>
    <w:rsid w:val="00434804"/>
    <w:rsid w:val="004364CF"/>
    <w:rsid w:val="0043744A"/>
    <w:rsid w:val="00441EAD"/>
    <w:rsid w:val="00461804"/>
    <w:rsid w:val="00463660"/>
    <w:rsid w:val="004667FF"/>
    <w:rsid w:val="0047435D"/>
    <w:rsid w:val="004826D6"/>
    <w:rsid w:val="00486DE8"/>
    <w:rsid w:val="00487CE3"/>
    <w:rsid w:val="00492727"/>
    <w:rsid w:val="00495909"/>
    <w:rsid w:val="00496A79"/>
    <w:rsid w:val="004A0849"/>
    <w:rsid w:val="004A0CA2"/>
    <w:rsid w:val="004A513F"/>
    <w:rsid w:val="004A68DD"/>
    <w:rsid w:val="004A7648"/>
    <w:rsid w:val="004B156E"/>
    <w:rsid w:val="004D1B29"/>
    <w:rsid w:val="004D20AA"/>
    <w:rsid w:val="004D3BE1"/>
    <w:rsid w:val="004D425F"/>
    <w:rsid w:val="004E6B51"/>
    <w:rsid w:val="004F00B3"/>
    <w:rsid w:val="004F3FAF"/>
    <w:rsid w:val="00500D93"/>
    <w:rsid w:val="0050371D"/>
    <w:rsid w:val="00510724"/>
    <w:rsid w:val="00512CE0"/>
    <w:rsid w:val="005141A0"/>
    <w:rsid w:val="0051490C"/>
    <w:rsid w:val="005169F7"/>
    <w:rsid w:val="00521D0D"/>
    <w:rsid w:val="0052391D"/>
    <w:rsid w:val="00524A98"/>
    <w:rsid w:val="00524C0C"/>
    <w:rsid w:val="00526C9A"/>
    <w:rsid w:val="00531439"/>
    <w:rsid w:val="005338A1"/>
    <w:rsid w:val="005351D6"/>
    <w:rsid w:val="0054446D"/>
    <w:rsid w:val="00550E70"/>
    <w:rsid w:val="005545EE"/>
    <w:rsid w:val="00555B33"/>
    <w:rsid w:val="00556460"/>
    <w:rsid w:val="00561356"/>
    <w:rsid w:val="00562D80"/>
    <w:rsid w:val="00572E5D"/>
    <w:rsid w:val="00575D79"/>
    <w:rsid w:val="005841E4"/>
    <w:rsid w:val="005851DF"/>
    <w:rsid w:val="00592D5D"/>
    <w:rsid w:val="00593800"/>
    <w:rsid w:val="005938B8"/>
    <w:rsid w:val="00593F18"/>
    <w:rsid w:val="005945AB"/>
    <w:rsid w:val="00594898"/>
    <w:rsid w:val="005B3C5C"/>
    <w:rsid w:val="005B3E94"/>
    <w:rsid w:val="005B40AF"/>
    <w:rsid w:val="005B505D"/>
    <w:rsid w:val="005B53BB"/>
    <w:rsid w:val="005C30C1"/>
    <w:rsid w:val="005C4BBE"/>
    <w:rsid w:val="005D249E"/>
    <w:rsid w:val="005D6687"/>
    <w:rsid w:val="005E012D"/>
    <w:rsid w:val="005E24AA"/>
    <w:rsid w:val="005F265E"/>
    <w:rsid w:val="005F38FB"/>
    <w:rsid w:val="005F48B1"/>
    <w:rsid w:val="006049DC"/>
    <w:rsid w:val="00611875"/>
    <w:rsid w:val="00612B49"/>
    <w:rsid w:val="00614A51"/>
    <w:rsid w:val="00621E21"/>
    <w:rsid w:val="00624594"/>
    <w:rsid w:val="0062655E"/>
    <w:rsid w:val="006326EF"/>
    <w:rsid w:val="006330BE"/>
    <w:rsid w:val="00633444"/>
    <w:rsid w:val="0063627C"/>
    <w:rsid w:val="00637F2A"/>
    <w:rsid w:val="006401D7"/>
    <w:rsid w:val="0064073E"/>
    <w:rsid w:val="006456D1"/>
    <w:rsid w:val="006464A4"/>
    <w:rsid w:val="00655320"/>
    <w:rsid w:val="006555BE"/>
    <w:rsid w:val="0065682D"/>
    <w:rsid w:val="0065742B"/>
    <w:rsid w:val="006627B2"/>
    <w:rsid w:val="0066441A"/>
    <w:rsid w:val="006706A5"/>
    <w:rsid w:val="006749BB"/>
    <w:rsid w:val="00675EDF"/>
    <w:rsid w:val="006808B5"/>
    <w:rsid w:val="00682060"/>
    <w:rsid w:val="00686E19"/>
    <w:rsid w:val="00691B8E"/>
    <w:rsid w:val="006933BB"/>
    <w:rsid w:val="00696D71"/>
    <w:rsid w:val="006A2E60"/>
    <w:rsid w:val="006A5266"/>
    <w:rsid w:val="006A6819"/>
    <w:rsid w:val="006B1A04"/>
    <w:rsid w:val="006B4A06"/>
    <w:rsid w:val="006B792E"/>
    <w:rsid w:val="006C5617"/>
    <w:rsid w:val="006C6BB5"/>
    <w:rsid w:val="006C7D36"/>
    <w:rsid w:val="006D156C"/>
    <w:rsid w:val="006D1B8E"/>
    <w:rsid w:val="006D1C41"/>
    <w:rsid w:val="006E3D9F"/>
    <w:rsid w:val="006E56E1"/>
    <w:rsid w:val="006F0714"/>
    <w:rsid w:val="00702164"/>
    <w:rsid w:val="00702AF8"/>
    <w:rsid w:val="0070387B"/>
    <w:rsid w:val="00707639"/>
    <w:rsid w:val="00710210"/>
    <w:rsid w:val="007110CA"/>
    <w:rsid w:val="00713392"/>
    <w:rsid w:val="00715D02"/>
    <w:rsid w:val="00720C20"/>
    <w:rsid w:val="00724F30"/>
    <w:rsid w:val="00730A13"/>
    <w:rsid w:val="00737EB3"/>
    <w:rsid w:val="007502EA"/>
    <w:rsid w:val="00755835"/>
    <w:rsid w:val="00755C94"/>
    <w:rsid w:val="007565BE"/>
    <w:rsid w:val="007674C9"/>
    <w:rsid w:val="00770EE3"/>
    <w:rsid w:val="0077330A"/>
    <w:rsid w:val="00773ADA"/>
    <w:rsid w:val="00774082"/>
    <w:rsid w:val="00785E8C"/>
    <w:rsid w:val="00790652"/>
    <w:rsid w:val="007B1F48"/>
    <w:rsid w:val="007B32D2"/>
    <w:rsid w:val="007B6F16"/>
    <w:rsid w:val="007C075A"/>
    <w:rsid w:val="007C108A"/>
    <w:rsid w:val="007C2240"/>
    <w:rsid w:val="007C5159"/>
    <w:rsid w:val="007C5EEE"/>
    <w:rsid w:val="007D112C"/>
    <w:rsid w:val="007D145D"/>
    <w:rsid w:val="007D3B3F"/>
    <w:rsid w:val="007E3C53"/>
    <w:rsid w:val="007E7DD9"/>
    <w:rsid w:val="007F2BD0"/>
    <w:rsid w:val="007F3245"/>
    <w:rsid w:val="007F3437"/>
    <w:rsid w:val="007F471B"/>
    <w:rsid w:val="008006FD"/>
    <w:rsid w:val="00800904"/>
    <w:rsid w:val="0080113E"/>
    <w:rsid w:val="0080120A"/>
    <w:rsid w:val="00804B5B"/>
    <w:rsid w:val="00804E78"/>
    <w:rsid w:val="00812DDE"/>
    <w:rsid w:val="00813CEA"/>
    <w:rsid w:val="00823509"/>
    <w:rsid w:val="0083488D"/>
    <w:rsid w:val="008375A5"/>
    <w:rsid w:val="00845D9F"/>
    <w:rsid w:val="00846F7C"/>
    <w:rsid w:val="00855073"/>
    <w:rsid w:val="0085604C"/>
    <w:rsid w:val="00856291"/>
    <w:rsid w:val="00856E6E"/>
    <w:rsid w:val="0086212F"/>
    <w:rsid w:val="00867584"/>
    <w:rsid w:val="00873770"/>
    <w:rsid w:val="00890D1B"/>
    <w:rsid w:val="008C26F8"/>
    <w:rsid w:val="008C2EDA"/>
    <w:rsid w:val="008C38E8"/>
    <w:rsid w:val="008C64D8"/>
    <w:rsid w:val="008D1A78"/>
    <w:rsid w:val="008D7AB5"/>
    <w:rsid w:val="008E32CC"/>
    <w:rsid w:val="008E54F3"/>
    <w:rsid w:val="008E57B5"/>
    <w:rsid w:val="008F57E5"/>
    <w:rsid w:val="008F7D8E"/>
    <w:rsid w:val="009013E7"/>
    <w:rsid w:val="009048CE"/>
    <w:rsid w:val="009061D6"/>
    <w:rsid w:val="009063C8"/>
    <w:rsid w:val="00910F18"/>
    <w:rsid w:val="00912DA3"/>
    <w:rsid w:val="00914E26"/>
    <w:rsid w:val="00915099"/>
    <w:rsid w:val="00916283"/>
    <w:rsid w:val="00924660"/>
    <w:rsid w:val="00931E10"/>
    <w:rsid w:val="009418DE"/>
    <w:rsid w:val="00952967"/>
    <w:rsid w:val="00953043"/>
    <w:rsid w:val="009534EE"/>
    <w:rsid w:val="009571FB"/>
    <w:rsid w:val="00960E74"/>
    <w:rsid w:val="00971776"/>
    <w:rsid w:val="00974795"/>
    <w:rsid w:val="00975DCE"/>
    <w:rsid w:val="00977A78"/>
    <w:rsid w:val="0098109F"/>
    <w:rsid w:val="009946FE"/>
    <w:rsid w:val="00996551"/>
    <w:rsid w:val="009A7EFF"/>
    <w:rsid w:val="009B33B1"/>
    <w:rsid w:val="009B634B"/>
    <w:rsid w:val="009D1895"/>
    <w:rsid w:val="009F0D56"/>
    <w:rsid w:val="009F4F62"/>
    <w:rsid w:val="009F61E1"/>
    <w:rsid w:val="00A00D7A"/>
    <w:rsid w:val="00A04347"/>
    <w:rsid w:val="00A109C3"/>
    <w:rsid w:val="00A13A72"/>
    <w:rsid w:val="00A1583A"/>
    <w:rsid w:val="00A17A6F"/>
    <w:rsid w:val="00A20B56"/>
    <w:rsid w:val="00A25576"/>
    <w:rsid w:val="00A33859"/>
    <w:rsid w:val="00A3653E"/>
    <w:rsid w:val="00A44986"/>
    <w:rsid w:val="00A653A6"/>
    <w:rsid w:val="00A70BA2"/>
    <w:rsid w:val="00A771FA"/>
    <w:rsid w:val="00A81881"/>
    <w:rsid w:val="00A82F32"/>
    <w:rsid w:val="00A844BE"/>
    <w:rsid w:val="00A86B27"/>
    <w:rsid w:val="00A87114"/>
    <w:rsid w:val="00A91EBB"/>
    <w:rsid w:val="00A92661"/>
    <w:rsid w:val="00A96D89"/>
    <w:rsid w:val="00AA1F3D"/>
    <w:rsid w:val="00AA1FEF"/>
    <w:rsid w:val="00AA4964"/>
    <w:rsid w:val="00AA4F6C"/>
    <w:rsid w:val="00AA78E0"/>
    <w:rsid w:val="00AB4900"/>
    <w:rsid w:val="00AC14A1"/>
    <w:rsid w:val="00AC3F83"/>
    <w:rsid w:val="00AD30C0"/>
    <w:rsid w:val="00AD32E6"/>
    <w:rsid w:val="00AD71B2"/>
    <w:rsid w:val="00AE3F4E"/>
    <w:rsid w:val="00AE64FE"/>
    <w:rsid w:val="00AF6211"/>
    <w:rsid w:val="00B02A99"/>
    <w:rsid w:val="00B05E82"/>
    <w:rsid w:val="00B06429"/>
    <w:rsid w:val="00B107B2"/>
    <w:rsid w:val="00B12791"/>
    <w:rsid w:val="00B17150"/>
    <w:rsid w:val="00B259EE"/>
    <w:rsid w:val="00B27498"/>
    <w:rsid w:val="00B2787E"/>
    <w:rsid w:val="00B33A4E"/>
    <w:rsid w:val="00B35777"/>
    <w:rsid w:val="00B36319"/>
    <w:rsid w:val="00B437B1"/>
    <w:rsid w:val="00B449BE"/>
    <w:rsid w:val="00B53A0F"/>
    <w:rsid w:val="00B55182"/>
    <w:rsid w:val="00B62D85"/>
    <w:rsid w:val="00B74EE9"/>
    <w:rsid w:val="00B76DEE"/>
    <w:rsid w:val="00B77622"/>
    <w:rsid w:val="00B816E1"/>
    <w:rsid w:val="00B85ACA"/>
    <w:rsid w:val="00B863CB"/>
    <w:rsid w:val="00B92FB8"/>
    <w:rsid w:val="00B9791D"/>
    <w:rsid w:val="00B97DDA"/>
    <w:rsid w:val="00BA2456"/>
    <w:rsid w:val="00BA3E2B"/>
    <w:rsid w:val="00BB6EA6"/>
    <w:rsid w:val="00BB7C5B"/>
    <w:rsid w:val="00BB7D30"/>
    <w:rsid w:val="00BC1907"/>
    <w:rsid w:val="00BC2B2C"/>
    <w:rsid w:val="00BC2EDA"/>
    <w:rsid w:val="00BC4666"/>
    <w:rsid w:val="00BD127B"/>
    <w:rsid w:val="00BD365D"/>
    <w:rsid w:val="00BD5049"/>
    <w:rsid w:val="00BD5F3A"/>
    <w:rsid w:val="00BD6CE3"/>
    <w:rsid w:val="00BE11F0"/>
    <w:rsid w:val="00BE671D"/>
    <w:rsid w:val="00BF0DE7"/>
    <w:rsid w:val="00C0164B"/>
    <w:rsid w:val="00C05E26"/>
    <w:rsid w:val="00C11502"/>
    <w:rsid w:val="00C125CD"/>
    <w:rsid w:val="00C13082"/>
    <w:rsid w:val="00C14152"/>
    <w:rsid w:val="00C33A33"/>
    <w:rsid w:val="00C3428A"/>
    <w:rsid w:val="00C423B3"/>
    <w:rsid w:val="00C46B34"/>
    <w:rsid w:val="00C51439"/>
    <w:rsid w:val="00C55F42"/>
    <w:rsid w:val="00C56D0B"/>
    <w:rsid w:val="00C57652"/>
    <w:rsid w:val="00C61BF3"/>
    <w:rsid w:val="00C62131"/>
    <w:rsid w:val="00C6396D"/>
    <w:rsid w:val="00C63E0D"/>
    <w:rsid w:val="00C64712"/>
    <w:rsid w:val="00C67788"/>
    <w:rsid w:val="00C67BD8"/>
    <w:rsid w:val="00C74CEE"/>
    <w:rsid w:val="00C82F43"/>
    <w:rsid w:val="00C932C9"/>
    <w:rsid w:val="00CA2C2D"/>
    <w:rsid w:val="00CA5DE5"/>
    <w:rsid w:val="00CB354F"/>
    <w:rsid w:val="00CB63FE"/>
    <w:rsid w:val="00CC1F47"/>
    <w:rsid w:val="00CC45EA"/>
    <w:rsid w:val="00CD0623"/>
    <w:rsid w:val="00CD1549"/>
    <w:rsid w:val="00CD3EE9"/>
    <w:rsid w:val="00CD4B26"/>
    <w:rsid w:val="00CD5D60"/>
    <w:rsid w:val="00CE1F84"/>
    <w:rsid w:val="00CE635C"/>
    <w:rsid w:val="00CE64DC"/>
    <w:rsid w:val="00CF13DF"/>
    <w:rsid w:val="00CF62F8"/>
    <w:rsid w:val="00CF79D4"/>
    <w:rsid w:val="00D0431B"/>
    <w:rsid w:val="00D102D1"/>
    <w:rsid w:val="00D1696F"/>
    <w:rsid w:val="00D2445A"/>
    <w:rsid w:val="00D359CE"/>
    <w:rsid w:val="00D36B84"/>
    <w:rsid w:val="00D45500"/>
    <w:rsid w:val="00D45C35"/>
    <w:rsid w:val="00D47DFE"/>
    <w:rsid w:val="00D66F86"/>
    <w:rsid w:val="00D729FD"/>
    <w:rsid w:val="00D7402F"/>
    <w:rsid w:val="00D81112"/>
    <w:rsid w:val="00D81D93"/>
    <w:rsid w:val="00D83764"/>
    <w:rsid w:val="00D83DDF"/>
    <w:rsid w:val="00D912FE"/>
    <w:rsid w:val="00D92633"/>
    <w:rsid w:val="00DA1CFF"/>
    <w:rsid w:val="00DA1E9F"/>
    <w:rsid w:val="00DA3871"/>
    <w:rsid w:val="00DA6ED6"/>
    <w:rsid w:val="00DB2947"/>
    <w:rsid w:val="00DC2ED7"/>
    <w:rsid w:val="00DC350B"/>
    <w:rsid w:val="00DC69E1"/>
    <w:rsid w:val="00DC7E1A"/>
    <w:rsid w:val="00DE005A"/>
    <w:rsid w:val="00DE1259"/>
    <w:rsid w:val="00DF677D"/>
    <w:rsid w:val="00E01351"/>
    <w:rsid w:val="00E05C10"/>
    <w:rsid w:val="00E23591"/>
    <w:rsid w:val="00E316EB"/>
    <w:rsid w:val="00E37975"/>
    <w:rsid w:val="00E4022F"/>
    <w:rsid w:val="00E51FD1"/>
    <w:rsid w:val="00E54332"/>
    <w:rsid w:val="00E56135"/>
    <w:rsid w:val="00E66010"/>
    <w:rsid w:val="00E717FF"/>
    <w:rsid w:val="00E74182"/>
    <w:rsid w:val="00E77943"/>
    <w:rsid w:val="00E82369"/>
    <w:rsid w:val="00E82EFC"/>
    <w:rsid w:val="00E8676E"/>
    <w:rsid w:val="00E87C70"/>
    <w:rsid w:val="00E9116D"/>
    <w:rsid w:val="00E91A53"/>
    <w:rsid w:val="00E93E1D"/>
    <w:rsid w:val="00E95F0D"/>
    <w:rsid w:val="00E964DD"/>
    <w:rsid w:val="00EA3599"/>
    <w:rsid w:val="00EA57F6"/>
    <w:rsid w:val="00EA5EDD"/>
    <w:rsid w:val="00EA7BE3"/>
    <w:rsid w:val="00EB14B4"/>
    <w:rsid w:val="00EB19CE"/>
    <w:rsid w:val="00EC1175"/>
    <w:rsid w:val="00EC5893"/>
    <w:rsid w:val="00ED44F8"/>
    <w:rsid w:val="00ED56E9"/>
    <w:rsid w:val="00EE2369"/>
    <w:rsid w:val="00EE37EA"/>
    <w:rsid w:val="00EF34F2"/>
    <w:rsid w:val="00EF3755"/>
    <w:rsid w:val="00EF3889"/>
    <w:rsid w:val="00EF3C72"/>
    <w:rsid w:val="00EF5EDC"/>
    <w:rsid w:val="00EF61FA"/>
    <w:rsid w:val="00F04EAA"/>
    <w:rsid w:val="00F17BE8"/>
    <w:rsid w:val="00F20546"/>
    <w:rsid w:val="00F256EE"/>
    <w:rsid w:val="00F44392"/>
    <w:rsid w:val="00F4456C"/>
    <w:rsid w:val="00F46F87"/>
    <w:rsid w:val="00F501CF"/>
    <w:rsid w:val="00F5180F"/>
    <w:rsid w:val="00F531A8"/>
    <w:rsid w:val="00F53A6E"/>
    <w:rsid w:val="00F83B97"/>
    <w:rsid w:val="00F8643E"/>
    <w:rsid w:val="00F9075A"/>
    <w:rsid w:val="00FB4E2E"/>
    <w:rsid w:val="00FC6C4C"/>
    <w:rsid w:val="00FD6D25"/>
    <w:rsid w:val="00FE455A"/>
    <w:rsid w:val="00FF5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4F"/>
    <w:rPr>
      <w:rFonts w:ascii="Calibri" w:eastAsia="Times New Roman" w:hAnsi="Calibri" w:cs="Times New Roman"/>
      <w:lang w:eastAsia="ru-RU"/>
    </w:rPr>
  </w:style>
  <w:style w:type="paragraph" w:styleId="1">
    <w:name w:val="heading 1"/>
    <w:basedOn w:val="a"/>
    <w:next w:val="a"/>
    <w:link w:val="10"/>
    <w:qFormat/>
    <w:rsid w:val="00297535"/>
    <w:pPr>
      <w:keepNext/>
      <w:keepLines/>
      <w:numPr>
        <w:numId w:val="1"/>
      </w:numPr>
      <w:suppressAutoHyphens/>
      <w:spacing w:before="600" w:after="240" w:line="288" w:lineRule="auto"/>
      <w:jc w:val="center"/>
      <w:outlineLvl w:val="0"/>
    </w:pPr>
    <w:rPr>
      <w:rFonts w:ascii="Arial" w:hAnsi="Arial"/>
      <w:b/>
      <w:bCs/>
      <w:kern w:val="28"/>
      <w:sz w:val="36"/>
      <w:szCs w:val="40"/>
    </w:rPr>
  </w:style>
  <w:style w:type="paragraph" w:styleId="2">
    <w:name w:val="heading 2"/>
    <w:basedOn w:val="a"/>
    <w:next w:val="-3"/>
    <w:link w:val="20"/>
    <w:qFormat/>
    <w:rsid w:val="00297535"/>
    <w:pPr>
      <w:keepNext/>
      <w:numPr>
        <w:ilvl w:val="1"/>
        <w:numId w:val="1"/>
      </w:numPr>
      <w:suppressAutoHyphens/>
      <w:spacing w:before="360" w:after="120" w:line="288" w:lineRule="auto"/>
      <w:jc w:val="both"/>
      <w:outlineLvl w:val="1"/>
    </w:pPr>
    <w:rPr>
      <w:rFonts w:ascii="Times New Roman"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DD9"/>
    <w:pPr>
      <w:spacing w:after="0" w:line="240" w:lineRule="auto"/>
      <w:ind w:left="720"/>
      <w:contextualSpacing/>
    </w:pPr>
    <w:rPr>
      <w:rFonts w:ascii="Times New Roman" w:hAnsi="Times New Roman"/>
      <w:sz w:val="24"/>
      <w:szCs w:val="24"/>
    </w:rPr>
  </w:style>
  <w:style w:type="paragraph" w:customStyle="1" w:styleId="ConsPlusNormal">
    <w:name w:val="ConsPlusNormal"/>
    <w:rsid w:val="00CD0623"/>
    <w:pPr>
      <w:shd w:val="clear" w:color="auto" w:fill="FFFFFF"/>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297535"/>
    <w:rPr>
      <w:rFonts w:ascii="Arial" w:eastAsia="Times New Roman" w:hAnsi="Arial" w:cs="Times New Roman"/>
      <w:b/>
      <w:bCs/>
      <w:kern w:val="28"/>
      <w:sz w:val="36"/>
      <w:szCs w:val="40"/>
      <w:lang w:eastAsia="ru-RU"/>
    </w:rPr>
  </w:style>
  <w:style w:type="character" w:customStyle="1" w:styleId="20">
    <w:name w:val="Заголовок 2 Знак"/>
    <w:basedOn w:val="a0"/>
    <w:link w:val="2"/>
    <w:rsid w:val="00297535"/>
    <w:rPr>
      <w:rFonts w:ascii="Times New Roman" w:eastAsia="Times New Roman" w:hAnsi="Times New Roman" w:cs="Times New Roman"/>
      <w:b/>
      <w:bCs/>
      <w:sz w:val="28"/>
      <w:szCs w:val="32"/>
      <w:lang w:eastAsia="ru-RU"/>
    </w:rPr>
  </w:style>
  <w:style w:type="paragraph" w:customStyle="1" w:styleId="-3">
    <w:name w:val="Пункт-3"/>
    <w:basedOn w:val="a"/>
    <w:rsid w:val="00297535"/>
    <w:pPr>
      <w:numPr>
        <w:ilvl w:val="2"/>
        <w:numId w:val="1"/>
      </w:numPr>
      <w:tabs>
        <w:tab w:val="left" w:pos="1701"/>
      </w:tabs>
      <w:spacing w:after="0" w:line="288" w:lineRule="auto"/>
      <w:ind w:left="0"/>
      <w:jc w:val="both"/>
    </w:pPr>
    <w:rPr>
      <w:rFonts w:ascii="Times New Roman" w:hAnsi="Times New Roman"/>
      <w:sz w:val="28"/>
      <w:szCs w:val="24"/>
    </w:rPr>
  </w:style>
  <w:style w:type="paragraph" w:customStyle="1" w:styleId="-4">
    <w:name w:val="Пункт-4"/>
    <w:basedOn w:val="a"/>
    <w:rsid w:val="00297535"/>
    <w:pPr>
      <w:numPr>
        <w:ilvl w:val="3"/>
        <w:numId w:val="1"/>
      </w:numPr>
      <w:spacing w:after="0" w:line="288" w:lineRule="auto"/>
      <w:jc w:val="both"/>
    </w:pPr>
    <w:rPr>
      <w:rFonts w:ascii="Times New Roman" w:hAnsi="Times New Roman"/>
      <w:sz w:val="28"/>
      <w:szCs w:val="24"/>
    </w:rPr>
  </w:style>
  <w:style w:type="paragraph" w:customStyle="1" w:styleId="-5">
    <w:name w:val="Пункт-5"/>
    <w:basedOn w:val="a"/>
    <w:rsid w:val="00297535"/>
    <w:pPr>
      <w:numPr>
        <w:ilvl w:val="4"/>
        <w:numId w:val="1"/>
      </w:numPr>
      <w:spacing w:after="0" w:line="288" w:lineRule="auto"/>
      <w:jc w:val="both"/>
    </w:pPr>
    <w:rPr>
      <w:rFonts w:ascii="Times New Roman" w:hAnsi="Times New Roman"/>
      <w:sz w:val="28"/>
      <w:szCs w:val="24"/>
    </w:rPr>
  </w:style>
  <w:style w:type="paragraph" w:customStyle="1" w:styleId="-6">
    <w:name w:val="Пункт-6"/>
    <w:basedOn w:val="a"/>
    <w:rsid w:val="00297535"/>
    <w:pPr>
      <w:numPr>
        <w:ilvl w:val="5"/>
        <w:numId w:val="1"/>
      </w:numPr>
      <w:spacing w:after="0" w:line="288" w:lineRule="auto"/>
      <w:jc w:val="both"/>
    </w:pPr>
    <w:rPr>
      <w:rFonts w:ascii="Times New Roman" w:hAnsi="Times New Roman"/>
      <w:sz w:val="28"/>
      <w:szCs w:val="24"/>
    </w:rPr>
  </w:style>
  <w:style w:type="paragraph" w:customStyle="1" w:styleId="-7">
    <w:name w:val="Пункт-7"/>
    <w:basedOn w:val="a"/>
    <w:rsid w:val="00297535"/>
    <w:pPr>
      <w:numPr>
        <w:ilvl w:val="6"/>
        <w:numId w:val="1"/>
      </w:numPr>
      <w:spacing w:after="0" w:line="288" w:lineRule="auto"/>
      <w:jc w:val="both"/>
    </w:pPr>
    <w:rPr>
      <w:rFonts w:ascii="Times New Roman" w:hAnsi="Times New Roman"/>
      <w:sz w:val="28"/>
      <w:szCs w:val="24"/>
    </w:rPr>
  </w:style>
  <w:style w:type="paragraph" w:customStyle="1" w:styleId="Oaeno">
    <w:name w:val="Oaeno"/>
    <w:basedOn w:val="a"/>
    <w:rsid w:val="00297535"/>
    <w:pPr>
      <w:spacing w:after="0" w:line="240" w:lineRule="auto"/>
    </w:pPr>
    <w:rPr>
      <w:rFonts w:ascii="Courier New" w:hAnsi="Courier New" w:cs="Courier New"/>
      <w:sz w:val="20"/>
      <w:szCs w:val="20"/>
    </w:rPr>
  </w:style>
  <w:style w:type="character" w:styleId="a4">
    <w:name w:val="Hyperlink"/>
    <w:basedOn w:val="a0"/>
    <w:semiHidden/>
    <w:rsid w:val="001421C1"/>
    <w:rPr>
      <w:color w:val="0000FF"/>
      <w:u w:val="single"/>
    </w:rPr>
  </w:style>
  <w:style w:type="paragraph" w:customStyle="1" w:styleId="ConsPlusTitle">
    <w:name w:val="ConsPlusTitle"/>
    <w:rsid w:val="007B6F1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 Spacing"/>
    <w:qFormat/>
    <w:rsid w:val="000C0216"/>
    <w:pPr>
      <w:suppressAutoHyphens/>
      <w:spacing w:after="0" w:line="240" w:lineRule="auto"/>
    </w:pPr>
    <w:rPr>
      <w:rFonts w:ascii="Calibri" w:eastAsia="Calibri" w:hAnsi="Calibri" w:cs="Times New Roman"/>
      <w:lang w:eastAsia="ar-SA"/>
    </w:rPr>
  </w:style>
  <w:style w:type="paragraph" w:styleId="a6">
    <w:name w:val="Normal (Web)"/>
    <w:basedOn w:val="a"/>
    <w:rsid w:val="00A20B56"/>
    <w:pPr>
      <w:spacing w:before="100" w:beforeAutospacing="1" w:after="100" w:afterAutospacing="1" w:line="240" w:lineRule="auto"/>
    </w:pPr>
    <w:rPr>
      <w:rFonts w:ascii="Times New Roman" w:hAnsi="Times New Roman"/>
      <w:sz w:val="24"/>
      <w:szCs w:val="24"/>
    </w:rPr>
  </w:style>
  <w:style w:type="paragraph" w:customStyle="1" w:styleId="11">
    <w:name w:val="Пункт1"/>
    <w:basedOn w:val="a"/>
    <w:rsid w:val="00233688"/>
    <w:pPr>
      <w:tabs>
        <w:tab w:val="num" w:pos="567"/>
      </w:tabs>
      <w:spacing w:before="240" w:after="0" w:line="360" w:lineRule="auto"/>
      <w:ind w:left="567" w:hanging="279"/>
      <w:jc w:val="center"/>
    </w:pPr>
    <w:rPr>
      <w:rFonts w:ascii="Arial" w:hAnsi="Arial"/>
      <w:b/>
      <w:snapToGrid w:val="0"/>
      <w:sz w:val="28"/>
      <w:szCs w:val="28"/>
    </w:rPr>
  </w:style>
  <w:style w:type="paragraph" w:styleId="a7">
    <w:name w:val="header"/>
    <w:basedOn w:val="a"/>
    <w:link w:val="a8"/>
    <w:uiPriority w:val="99"/>
    <w:semiHidden/>
    <w:unhideWhenUsed/>
    <w:rsid w:val="007102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0210"/>
    <w:rPr>
      <w:rFonts w:ascii="Calibri" w:eastAsia="Times New Roman" w:hAnsi="Calibri" w:cs="Times New Roman"/>
      <w:lang w:eastAsia="ru-RU"/>
    </w:rPr>
  </w:style>
  <w:style w:type="paragraph" w:styleId="a9">
    <w:name w:val="footer"/>
    <w:basedOn w:val="a"/>
    <w:link w:val="aa"/>
    <w:uiPriority w:val="99"/>
    <w:unhideWhenUsed/>
    <w:rsid w:val="007102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0210"/>
    <w:rPr>
      <w:rFonts w:ascii="Calibri" w:eastAsia="Times New Roman" w:hAnsi="Calibri" w:cs="Times New Roman"/>
      <w:lang w:eastAsia="ru-RU"/>
    </w:rPr>
  </w:style>
  <w:style w:type="paragraph" w:styleId="ab">
    <w:name w:val="Balloon Text"/>
    <w:basedOn w:val="a"/>
    <w:link w:val="ac"/>
    <w:uiPriority w:val="99"/>
    <w:semiHidden/>
    <w:unhideWhenUsed/>
    <w:rsid w:val="000462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6256"/>
    <w:rPr>
      <w:rFonts w:ascii="Tahoma" w:eastAsia="Times New Roman" w:hAnsi="Tahoma" w:cs="Tahoma"/>
      <w:sz w:val="16"/>
      <w:szCs w:val="16"/>
      <w:lang w:eastAsia="ru-RU"/>
    </w:rPr>
  </w:style>
  <w:style w:type="paragraph" w:customStyle="1" w:styleId="ad">
    <w:name w:val="Стиль"/>
    <w:rsid w:val="00F518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100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5E50D-104A-4866-9ACC-29B9A0E9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28</Pages>
  <Words>14136</Words>
  <Characters>80578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23</cp:revision>
  <cp:lastPrinted>2013-12-18T03:44:00Z</cp:lastPrinted>
  <dcterms:created xsi:type="dcterms:W3CDTF">2012-03-31T11:39:00Z</dcterms:created>
  <dcterms:modified xsi:type="dcterms:W3CDTF">2013-12-24T02:36:00Z</dcterms:modified>
</cp:coreProperties>
</file>