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13" w:rsidRDefault="006D48FE" w:rsidP="00CD1C13">
      <w:pPr>
        <w:ind w:righ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C13">
        <w:rPr>
          <w:rFonts w:ascii="Times New Roman" w:hAnsi="Times New Roman" w:cs="Times New Roman"/>
          <w:b/>
          <w:sz w:val="28"/>
          <w:szCs w:val="28"/>
        </w:rPr>
        <w:t xml:space="preserve">Выступление на городском семинаре 25.02.2021 </w:t>
      </w:r>
    </w:p>
    <w:p w:rsidR="009A3B96" w:rsidRDefault="006D48FE" w:rsidP="00CD1C13">
      <w:pPr>
        <w:ind w:righ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C13">
        <w:rPr>
          <w:rFonts w:ascii="Times New Roman" w:hAnsi="Times New Roman" w:cs="Times New Roman"/>
          <w:b/>
          <w:sz w:val="28"/>
          <w:szCs w:val="28"/>
        </w:rPr>
        <w:t>«Роль чтения литературных произведений в речевом развитии ребенка дошкольника в условиях поликультурной среды».</w:t>
      </w:r>
    </w:p>
    <w:p w:rsidR="00CD1C13" w:rsidRPr="00CD1C13" w:rsidRDefault="00CD1C13" w:rsidP="00CD1C13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Воспитатель, Никитина А.С.</w:t>
      </w:r>
    </w:p>
    <w:p w:rsidR="006D48FE" w:rsidRPr="00CD1C13" w:rsidRDefault="006D48FE" w:rsidP="006D48FE">
      <w:pPr>
        <w:ind w:left="-1134" w:right="-850" w:firstLine="1134"/>
        <w:rPr>
          <w:rFonts w:ascii="Times New Roman" w:hAnsi="Times New Roman" w:cs="Times New Roman"/>
          <w:sz w:val="28"/>
          <w:szCs w:val="28"/>
        </w:rPr>
      </w:pPr>
      <w:r w:rsidRPr="00CD1C13">
        <w:rPr>
          <w:rFonts w:ascii="Times New Roman" w:hAnsi="Times New Roman" w:cs="Times New Roman"/>
          <w:sz w:val="28"/>
          <w:szCs w:val="28"/>
        </w:rPr>
        <w:t>Здравствуйте уважаемые коллеги!</w:t>
      </w:r>
    </w:p>
    <w:p w:rsidR="00066EB8" w:rsidRPr="00CD1C13" w:rsidRDefault="006D48FE" w:rsidP="00A21BF4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13">
        <w:rPr>
          <w:rFonts w:ascii="Times New Roman" w:hAnsi="Times New Roman" w:cs="Times New Roman"/>
          <w:sz w:val="28"/>
          <w:szCs w:val="28"/>
        </w:rPr>
        <w:t xml:space="preserve">Говоря о связной </w:t>
      </w:r>
      <w:r w:rsidR="00CD1C13" w:rsidRPr="00CD1C13">
        <w:rPr>
          <w:rFonts w:ascii="Times New Roman" w:hAnsi="Times New Roman" w:cs="Times New Roman"/>
          <w:sz w:val="28"/>
          <w:szCs w:val="28"/>
        </w:rPr>
        <w:t>речи,</w:t>
      </w:r>
      <w:r w:rsidRPr="00CD1C13">
        <w:rPr>
          <w:rFonts w:ascii="Times New Roman" w:hAnsi="Times New Roman" w:cs="Times New Roman"/>
          <w:sz w:val="28"/>
          <w:szCs w:val="28"/>
        </w:rPr>
        <w:t xml:space="preserve"> мы понимаем, что это развитие диалогической и монологической речи в первую очередь. Но остановимся на монологической речи. В ДОУ развитие монологической речи</w:t>
      </w:r>
      <w:r w:rsidR="00CD1C13">
        <w:rPr>
          <w:rFonts w:ascii="Times New Roman" w:hAnsi="Times New Roman" w:cs="Times New Roman"/>
          <w:sz w:val="28"/>
          <w:szCs w:val="28"/>
        </w:rPr>
        <w:t xml:space="preserve"> </w:t>
      </w:r>
      <w:r w:rsidRPr="00CD1C13">
        <w:rPr>
          <w:rFonts w:ascii="Times New Roman" w:hAnsi="Times New Roman" w:cs="Times New Roman"/>
          <w:sz w:val="28"/>
          <w:szCs w:val="28"/>
        </w:rPr>
        <w:t>- это пересказы и рассказы.</w:t>
      </w:r>
    </w:p>
    <w:p w:rsidR="006D48FE" w:rsidRPr="00CD1C13" w:rsidRDefault="006D48FE" w:rsidP="00A21BF4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13">
        <w:rPr>
          <w:rFonts w:ascii="Times New Roman" w:hAnsi="Times New Roman" w:cs="Times New Roman"/>
          <w:sz w:val="28"/>
          <w:szCs w:val="28"/>
        </w:rPr>
        <w:t>Ни для кого не секрет, что проблема приобщения ребенка к чтению худ</w:t>
      </w:r>
      <w:proofErr w:type="gramStart"/>
      <w:r w:rsidRPr="00CD1C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D1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1C1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D1C13">
        <w:rPr>
          <w:rFonts w:ascii="Times New Roman" w:hAnsi="Times New Roman" w:cs="Times New Roman"/>
          <w:sz w:val="28"/>
          <w:szCs w:val="28"/>
        </w:rPr>
        <w:t>итературы в современном обществе требует повышенного внимания. Как известно современные дети большую часть времени проводят у ТВ и компьютера</w:t>
      </w:r>
      <w:r w:rsidR="004C5D41" w:rsidRPr="00CD1C13">
        <w:rPr>
          <w:rFonts w:ascii="Times New Roman" w:hAnsi="Times New Roman" w:cs="Times New Roman"/>
          <w:sz w:val="28"/>
          <w:szCs w:val="28"/>
        </w:rPr>
        <w:t xml:space="preserve"> и все реже читают книги. А чтобы научить ребенка пересказу, необходимо чтобы ребенок научился слушать произведение.</w:t>
      </w:r>
    </w:p>
    <w:p w:rsidR="004C5D41" w:rsidRPr="00CD1C13" w:rsidRDefault="004C5D41" w:rsidP="00A21BF4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13">
        <w:rPr>
          <w:rFonts w:ascii="Times New Roman" w:hAnsi="Times New Roman" w:cs="Times New Roman"/>
          <w:sz w:val="28"/>
          <w:szCs w:val="28"/>
        </w:rPr>
        <w:t>У многих детей в процессе чтения возникают трудности в восприятии текста произведения, а в условиях нашей поликультурной среды:</w:t>
      </w:r>
    </w:p>
    <w:p w:rsidR="004C5D41" w:rsidRPr="00CD1C13" w:rsidRDefault="004C5D41" w:rsidP="00CD1C13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D1C13">
        <w:rPr>
          <w:rFonts w:ascii="Times New Roman" w:hAnsi="Times New Roman" w:cs="Times New Roman"/>
          <w:sz w:val="28"/>
          <w:szCs w:val="28"/>
        </w:rPr>
        <w:t>- многие не понимают текст; не говорят на русском языке; маленький словарный запас</w:t>
      </w:r>
      <w:r w:rsidR="00CD1C13">
        <w:rPr>
          <w:rFonts w:ascii="Times New Roman" w:hAnsi="Times New Roman" w:cs="Times New Roman"/>
          <w:sz w:val="28"/>
          <w:szCs w:val="28"/>
        </w:rPr>
        <w:t xml:space="preserve"> </w:t>
      </w:r>
      <w:r w:rsidRPr="00CD1C13">
        <w:rPr>
          <w:rFonts w:ascii="Times New Roman" w:hAnsi="Times New Roman" w:cs="Times New Roman"/>
          <w:sz w:val="28"/>
          <w:szCs w:val="28"/>
        </w:rPr>
        <w:t>(двуязычные дети); детям не читают дома книги.</w:t>
      </w:r>
    </w:p>
    <w:p w:rsidR="004C5D41" w:rsidRPr="00CD1C13" w:rsidRDefault="004C5D41" w:rsidP="00A21BF4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13">
        <w:rPr>
          <w:rFonts w:ascii="Times New Roman" w:hAnsi="Times New Roman" w:cs="Times New Roman"/>
          <w:sz w:val="28"/>
          <w:szCs w:val="28"/>
        </w:rPr>
        <w:t xml:space="preserve">И в результате дети не </w:t>
      </w:r>
      <w:r w:rsidR="00CD1C13" w:rsidRPr="00CD1C13">
        <w:rPr>
          <w:rFonts w:ascii="Times New Roman" w:hAnsi="Times New Roman" w:cs="Times New Roman"/>
          <w:sz w:val="28"/>
          <w:szCs w:val="28"/>
        </w:rPr>
        <w:t>могут,</w:t>
      </w:r>
      <w:r w:rsidRPr="00CD1C13">
        <w:rPr>
          <w:rFonts w:ascii="Times New Roman" w:hAnsi="Times New Roman" w:cs="Times New Roman"/>
          <w:sz w:val="28"/>
          <w:szCs w:val="28"/>
        </w:rPr>
        <w:t xml:space="preserve"> ответит на элементарные вопросы по содержанию текста и иллюстрациям, проанализировать характеры и мотивы поступков героев; запомнить отдельные слова; выражения из текста; выразить свое отношение </w:t>
      </w:r>
      <w:proofErr w:type="gramStart"/>
      <w:r w:rsidRPr="00CD1C1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D1C13">
        <w:rPr>
          <w:rFonts w:ascii="Times New Roman" w:hAnsi="Times New Roman" w:cs="Times New Roman"/>
          <w:sz w:val="28"/>
          <w:szCs w:val="28"/>
        </w:rPr>
        <w:t xml:space="preserve"> прочитанному, услышанному.</w:t>
      </w:r>
    </w:p>
    <w:p w:rsidR="004C5D41" w:rsidRPr="00CD1C13" w:rsidRDefault="004C5D41" w:rsidP="00A21BF4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13">
        <w:rPr>
          <w:rFonts w:ascii="Times New Roman" w:hAnsi="Times New Roman" w:cs="Times New Roman"/>
          <w:sz w:val="28"/>
          <w:szCs w:val="28"/>
        </w:rPr>
        <w:t>Как решить данную проблему</w:t>
      </w:r>
      <w:r w:rsidR="00864EE0" w:rsidRPr="00CD1C13">
        <w:rPr>
          <w:rFonts w:ascii="Times New Roman" w:hAnsi="Times New Roman" w:cs="Times New Roman"/>
          <w:sz w:val="28"/>
          <w:szCs w:val="28"/>
        </w:rPr>
        <w:t>?</w:t>
      </w:r>
    </w:p>
    <w:p w:rsidR="00864EE0" w:rsidRPr="00CD1C13" w:rsidRDefault="00864EE0" w:rsidP="00CD1C13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D1C13">
        <w:rPr>
          <w:rFonts w:ascii="Times New Roman" w:hAnsi="Times New Roman" w:cs="Times New Roman"/>
          <w:sz w:val="28"/>
          <w:szCs w:val="28"/>
        </w:rPr>
        <w:t>- раз дома детям не читают, читать детям литературные произведения не только предусмотренные программой</w:t>
      </w:r>
      <w:r w:rsidR="00955A3E" w:rsidRPr="00CD1C13">
        <w:rPr>
          <w:rFonts w:ascii="Times New Roman" w:hAnsi="Times New Roman" w:cs="Times New Roman"/>
          <w:sz w:val="28"/>
          <w:szCs w:val="28"/>
        </w:rPr>
        <w:t xml:space="preserve">; также читать произведения не только русских </w:t>
      </w:r>
      <w:r w:rsidR="00CD1C13" w:rsidRPr="00CD1C13">
        <w:rPr>
          <w:rFonts w:ascii="Times New Roman" w:hAnsi="Times New Roman" w:cs="Times New Roman"/>
          <w:sz w:val="28"/>
          <w:szCs w:val="28"/>
        </w:rPr>
        <w:t>авторов,</w:t>
      </w:r>
      <w:r w:rsidR="00955A3E" w:rsidRPr="00CD1C13">
        <w:rPr>
          <w:rFonts w:ascii="Times New Roman" w:hAnsi="Times New Roman" w:cs="Times New Roman"/>
          <w:sz w:val="28"/>
          <w:szCs w:val="28"/>
        </w:rPr>
        <w:t xml:space="preserve"> но и зарубежную литературу.</w:t>
      </w:r>
    </w:p>
    <w:p w:rsidR="00955A3E" w:rsidRPr="00CD1C13" w:rsidRDefault="00955A3E" w:rsidP="00CD1C13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D1C13">
        <w:rPr>
          <w:rFonts w:ascii="Times New Roman" w:hAnsi="Times New Roman" w:cs="Times New Roman"/>
          <w:sz w:val="28"/>
          <w:szCs w:val="28"/>
        </w:rPr>
        <w:t>-знакомство со словами, которые встречаются в народном фольклоре.</w:t>
      </w:r>
    </w:p>
    <w:p w:rsidR="00955A3E" w:rsidRPr="00CD1C13" w:rsidRDefault="00955A3E" w:rsidP="00CD1C13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D1C13">
        <w:rPr>
          <w:rFonts w:ascii="Times New Roman" w:hAnsi="Times New Roman" w:cs="Times New Roman"/>
          <w:sz w:val="28"/>
          <w:szCs w:val="28"/>
        </w:rPr>
        <w:t>- обязательный методический прием к пересказу – это беседа по произведению.</w:t>
      </w:r>
    </w:p>
    <w:p w:rsidR="00955A3E" w:rsidRPr="00CD1C13" w:rsidRDefault="00955A3E" w:rsidP="00CD1C13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D1C13">
        <w:rPr>
          <w:rFonts w:ascii="Times New Roman" w:hAnsi="Times New Roman" w:cs="Times New Roman"/>
          <w:sz w:val="28"/>
          <w:szCs w:val="28"/>
        </w:rPr>
        <w:t>здесь мы можем использовать такие приемы как:</w:t>
      </w:r>
      <w:r w:rsidR="00107BD1" w:rsidRPr="00CD1C13">
        <w:rPr>
          <w:rFonts w:ascii="Times New Roman" w:hAnsi="Times New Roman" w:cs="Times New Roman"/>
          <w:sz w:val="28"/>
          <w:szCs w:val="28"/>
        </w:rPr>
        <w:t>-</w:t>
      </w:r>
      <w:r w:rsidRPr="00CD1C13">
        <w:rPr>
          <w:rFonts w:ascii="Times New Roman" w:hAnsi="Times New Roman" w:cs="Times New Roman"/>
          <w:sz w:val="28"/>
          <w:szCs w:val="28"/>
        </w:rPr>
        <w:t xml:space="preserve"> вопросы по текст</w:t>
      </w:r>
      <w:proofErr w:type="gramStart"/>
      <w:r w:rsidRPr="00CD1C13">
        <w:rPr>
          <w:rFonts w:ascii="Times New Roman" w:hAnsi="Times New Roman" w:cs="Times New Roman"/>
          <w:sz w:val="28"/>
          <w:szCs w:val="28"/>
        </w:rPr>
        <w:t>у</w:t>
      </w:r>
      <w:r w:rsidR="00107BD1" w:rsidRPr="00CD1C1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07BD1" w:rsidRPr="00CD1C13">
        <w:rPr>
          <w:rFonts w:ascii="Times New Roman" w:hAnsi="Times New Roman" w:cs="Times New Roman"/>
          <w:sz w:val="28"/>
          <w:szCs w:val="28"/>
        </w:rPr>
        <w:t xml:space="preserve"> а как бы я?, кто он герой?, какой он?, хочу ли я быть таким же? почему?).</w:t>
      </w:r>
    </w:p>
    <w:p w:rsidR="00107BD1" w:rsidRPr="00CD1C13" w:rsidRDefault="00107BD1" w:rsidP="00CD1C13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D1C13">
        <w:rPr>
          <w:rFonts w:ascii="Times New Roman" w:hAnsi="Times New Roman" w:cs="Times New Roman"/>
          <w:sz w:val="28"/>
          <w:szCs w:val="28"/>
        </w:rPr>
        <w:lastRenderedPageBreak/>
        <w:t>-объяснение воспитателя</w:t>
      </w:r>
      <w:r w:rsidR="00CD1C13">
        <w:rPr>
          <w:rFonts w:ascii="Times New Roman" w:hAnsi="Times New Roman" w:cs="Times New Roman"/>
          <w:sz w:val="28"/>
          <w:szCs w:val="28"/>
        </w:rPr>
        <w:t xml:space="preserve"> (</w:t>
      </w:r>
      <w:r w:rsidRPr="00CD1C13">
        <w:rPr>
          <w:rFonts w:ascii="Times New Roman" w:hAnsi="Times New Roman" w:cs="Times New Roman"/>
          <w:sz w:val="28"/>
          <w:szCs w:val="28"/>
        </w:rPr>
        <w:t>непонятных слов или действий того или иного персонажа).</w:t>
      </w:r>
    </w:p>
    <w:p w:rsidR="00107BD1" w:rsidRPr="00CD1C13" w:rsidRDefault="00107BD1" w:rsidP="00CD1C13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D1C13">
        <w:rPr>
          <w:rFonts w:ascii="Times New Roman" w:hAnsi="Times New Roman" w:cs="Times New Roman"/>
          <w:sz w:val="28"/>
          <w:szCs w:val="28"/>
        </w:rPr>
        <w:t xml:space="preserve">-указание к выразительности речи (а вы обратили </w:t>
      </w:r>
      <w:r w:rsidR="00CD1C13" w:rsidRPr="00CD1C13">
        <w:rPr>
          <w:rFonts w:ascii="Times New Roman" w:hAnsi="Times New Roman" w:cs="Times New Roman"/>
          <w:sz w:val="28"/>
          <w:szCs w:val="28"/>
        </w:rPr>
        <w:t>внимание,</w:t>
      </w:r>
      <w:r w:rsidRPr="00CD1C13">
        <w:rPr>
          <w:rFonts w:ascii="Times New Roman" w:hAnsi="Times New Roman" w:cs="Times New Roman"/>
          <w:sz w:val="28"/>
          <w:szCs w:val="28"/>
        </w:rPr>
        <w:t xml:space="preserve"> как говорит автор о герое?).</w:t>
      </w:r>
    </w:p>
    <w:p w:rsidR="00107BD1" w:rsidRPr="00CD1C13" w:rsidRDefault="00107BD1" w:rsidP="00CD1C13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D1C13">
        <w:rPr>
          <w:rFonts w:ascii="Times New Roman" w:hAnsi="Times New Roman" w:cs="Times New Roman"/>
          <w:sz w:val="28"/>
          <w:szCs w:val="28"/>
        </w:rPr>
        <w:t>- рассматривание иллюстраций.</w:t>
      </w:r>
    </w:p>
    <w:p w:rsidR="00107BD1" w:rsidRPr="00CD1C13" w:rsidRDefault="00CD1C13" w:rsidP="00A21BF4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13">
        <w:rPr>
          <w:rFonts w:ascii="Times New Roman" w:hAnsi="Times New Roman" w:cs="Times New Roman"/>
          <w:sz w:val="28"/>
          <w:szCs w:val="28"/>
        </w:rPr>
        <w:t>Вот,</w:t>
      </w:r>
      <w:r w:rsidR="00107BD1" w:rsidRPr="00CD1C13">
        <w:rPr>
          <w:rFonts w:ascii="Times New Roman" w:hAnsi="Times New Roman" w:cs="Times New Roman"/>
          <w:sz w:val="28"/>
          <w:szCs w:val="28"/>
        </w:rPr>
        <w:t xml:space="preserve"> к </w:t>
      </w:r>
      <w:r w:rsidRPr="00CD1C13">
        <w:rPr>
          <w:rFonts w:ascii="Times New Roman" w:hAnsi="Times New Roman" w:cs="Times New Roman"/>
          <w:sz w:val="28"/>
          <w:szCs w:val="28"/>
        </w:rPr>
        <w:t>примеру,</w:t>
      </w:r>
      <w:r w:rsidR="00107BD1" w:rsidRPr="00CD1C13">
        <w:rPr>
          <w:rFonts w:ascii="Times New Roman" w:hAnsi="Times New Roman" w:cs="Times New Roman"/>
          <w:sz w:val="28"/>
          <w:szCs w:val="28"/>
        </w:rPr>
        <w:t xml:space="preserve"> несколько приемов: прием «</w:t>
      </w:r>
      <w:proofErr w:type="spellStart"/>
      <w:r w:rsidR="00107BD1" w:rsidRPr="00CD1C13">
        <w:rPr>
          <w:rFonts w:ascii="Times New Roman" w:hAnsi="Times New Roman" w:cs="Times New Roman"/>
          <w:sz w:val="28"/>
          <w:szCs w:val="28"/>
        </w:rPr>
        <w:t>Раскадровка</w:t>
      </w:r>
      <w:proofErr w:type="spellEnd"/>
      <w:r w:rsidR="00107BD1" w:rsidRPr="00CD1C13">
        <w:rPr>
          <w:rFonts w:ascii="Times New Roman" w:hAnsi="Times New Roman" w:cs="Times New Roman"/>
          <w:sz w:val="28"/>
          <w:szCs w:val="28"/>
        </w:rPr>
        <w:t>»</w:t>
      </w:r>
    </w:p>
    <w:p w:rsidR="00107BD1" w:rsidRPr="00CD1C13" w:rsidRDefault="00107BD1" w:rsidP="00A21BF4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13">
        <w:rPr>
          <w:rFonts w:ascii="Times New Roman" w:hAnsi="Times New Roman" w:cs="Times New Roman"/>
          <w:sz w:val="28"/>
          <w:szCs w:val="28"/>
        </w:rPr>
        <w:t>Детям читается или рассказывается новая сказка или рассказ</w:t>
      </w:r>
      <w:r w:rsidR="00470DA0" w:rsidRPr="00CD1C13">
        <w:rPr>
          <w:rFonts w:ascii="Times New Roman" w:hAnsi="Times New Roman" w:cs="Times New Roman"/>
          <w:sz w:val="28"/>
          <w:szCs w:val="28"/>
        </w:rPr>
        <w:t xml:space="preserve">, затем предлагается нарисовать «мультик» - схематично изобразить в квадратиках сюжетные события. Это необходимо, чтобы помочь увидеть логику сюжета. Мультик рисуется карандашом или фломастером одного цвета, изображения условные и схематичные. Далее констатация событий по схеме, перечисляя </w:t>
      </w:r>
      <w:r w:rsidR="00CD1C13" w:rsidRPr="00CD1C13">
        <w:rPr>
          <w:rFonts w:ascii="Times New Roman" w:hAnsi="Times New Roman" w:cs="Times New Roman"/>
          <w:sz w:val="28"/>
          <w:szCs w:val="28"/>
        </w:rPr>
        <w:t>события,</w:t>
      </w:r>
      <w:r w:rsidR="00470DA0" w:rsidRPr="00CD1C13">
        <w:rPr>
          <w:rFonts w:ascii="Times New Roman" w:hAnsi="Times New Roman" w:cs="Times New Roman"/>
          <w:sz w:val="28"/>
          <w:szCs w:val="28"/>
        </w:rPr>
        <w:t xml:space="preserve"> изображенные в каждом кадре, дети усваивают план пересказа. Далее идет называние каждого кадра предложением</w:t>
      </w:r>
      <w:r w:rsidR="005C7137" w:rsidRPr="00CD1C13">
        <w:rPr>
          <w:rFonts w:ascii="Times New Roman" w:hAnsi="Times New Roman" w:cs="Times New Roman"/>
          <w:sz w:val="28"/>
          <w:szCs w:val="28"/>
        </w:rPr>
        <w:t>. Это уже план в чистом виде. И завершаем подробным описанием каждого кадра.</w:t>
      </w:r>
    </w:p>
    <w:p w:rsidR="005C7137" w:rsidRPr="00CD1C13" w:rsidRDefault="005C7137" w:rsidP="00A21BF4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13">
        <w:rPr>
          <w:rFonts w:ascii="Times New Roman" w:hAnsi="Times New Roman" w:cs="Times New Roman"/>
          <w:sz w:val="28"/>
          <w:szCs w:val="28"/>
        </w:rPr>
        <w:t>Прием «Анкета</w:t>
      </w:r>
      <w:r w:rsidR="00DA7B49" w:rsidRPr="00CD1C13">
        <w:rPr>
          <w:rFonts w:ascii="Times New Roman" w:hAnsi="Times New Roman" w:cs="Times New Roman"/>
          <w:sz w:val="28"/>
          <w:szCs w:val="28"/>
        </w:rPr>
        <w:t xml:space="preserve"> героя»: имя: </w:t>
      </w:r>
      <w:proofErr w:type="gramStart"/>
      <w:r w:rsidR="00DA7B49" w:rsidRPr="00CD1C13">
        <w:rPr>
          <w:rFonts w:ascii="Times New Roman" w:hAnsi="Times New Roman" w:cs="Times New Roman"/>
          <w:sz w:val="28"/>
          <w:szCs w:val="28"/>
        </w:rPr>
        <w:t>Буратино</w:t>
      </w:r>
      <w:proofErr w:type="gramEnd"/>
      <w:r w:rsidR="00DA7B49" w:rsidRPr="00CD1C13">
        <w:rPr>
          <w:rFonts w:ascii="Times New Roman" w:hAnsi="Times New Roman" w:cs="Times New Roman"/>
          <w:sz w:val="28"/>
          <w:szCs w:val="28"/>
        </w:rPr>
        <w:t>; Из какой сказки: Приключения Буратино</w:t>
      </w:r>
      <w:r w:rsidR="00FF444C" w:rsidRPr="00CD1C13">
        <w:rPr>
          <w:rFonts w:ascii="Times New Roman" w:hAnsi="Times New Roman" w:cs="Times New Roman"/>
          <w:sz w:val="28"/>
          <w:szCs w:val="28"/>
        </w:rPr>
        <w:t xml:space="preserve"> или золотой ключик»; автор А.Толстой; особые приметы</w:t>
      </w:r>
      <w:r w:rsidR="00CD1C13">
        <w:rPr>
          <w:rFonts w:ascii="Times New Roman" w:hAnsi="Times New Roman" w:cs="Times New Roman"/>
          <w:sz w:val="28"/>
          <w:szCs w:val="28"/>
        </w:rPr>
        <w:t xml:space="preserve"> </w:t>
      </w:r>
      <w:r w:rsidR="00FF444C" w:rsidRPr="00CD1C13">
        <w:rPr>
          <w:rFonts w:ascii="Times New Roman" w:hAnsi="Times New Roman" w:cs="Times New Roman"/>
          <w:sz w:val="28"/>
          <w:szCs w:val="28"/>
        </w:rPr>
        <w:t xml:space="preserve">(черты, качества характера): веселый, добрый, доверчивый, глупый…. Сюда также можно включить: внешний вид, заветное желание, друзья, помощники и </w:t>
      </w:r>
      <w:proofErr w:type="spellStart"/>
      <w:r w:rsidR="00FF444C" w:rsidRPr="00CD1C1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FF444C" w:rsidRPr="00CD1C13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196772" w:rsidRPr="00CD1C13" w:rsidRDefault="00196772" w:rsidP="00A21BF4">
      <w:pPr>
        <w:ind w:right="-850" w:firstLine="708"/>
        <w:rPr>
          <w:rFonts w:ascii="Times New Roman" w:hAnsi="Times New Roman" w:cs="Times New Roman"/>
          <w:sz w:val="28"/>
          <w:szCs w:val="28"/>
        </w:rPr>
      </w:pPr>
      <w:r w:rsidRPr="00CD1C13">
        <w:rPr>
          <w:rFonts w:ascii="Times New Roman" w:hAnsi="Times New Roman" w:cs="Times New Roman"/>
          <w:sz w:val="28"/>
          <w:szCs w:val="28"/>
        </w:rPr>
        <w:t>Подобранные методические приемы способствуют:</w:t>
      </w:r>
    </w:p>
    <w:p w:rsidR="00196772" w:rsidRPr="00CD1C13" w:rsidRDefault="00196772" w:rsidP="00CD1C13">
      <w:pPr>
        <w:ind w:right="-850"/>
        <w:rPr>
          <w:rFonts w:ascii="Times New Roman" w:hAnsi="Times New Roman" w:cs="Times New Roman"/>
          <w:sz w:val="28"/>
          <w:szCs w:val="28"/>
        </w:rPr>
      </w:pPr>
      <w:r w:rsidRPr="00CD1C13">
        <w:rPr>
          <w:rFonts w:ascii="Times New Roman" w:hAnsi="Times New Roman" w:cs="Times New Roman"/>
          <w:sz w:val="28"/>
          <w:szCs w:val="28"/>
        </w:rPr>
        <w:t xml:space="preserve">- развитию умения слушать и слышать </w:t>
      </w:r>
      <w:proofErr w:type="spellStart"/>
      <w:r w:rsidRPr="00CD1C13">
        <w:rPr>
          <w:rFonts w:ascii="Times New Roman" w:hAnsi="Times New Roman" w:cs="Times New Roman"/>
          <w:sz w:val="28"/>
          <w:szCs w:val="28"/>
        </w:rPr>
        <w:t>худ</w:t>
      </w:r>
      <w:proofErr w:type="gramStart"/>
      <w:r w:rsidRPr="00CD1C1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D1C13">
        <w:rPr>
          <w:rFonts w:ascii="Times New Roman" w:hAnsi="Times New Roman" w:cs="Times New Roman"/>
          <w:sz w:val="28"/>
          <w:szCs w:val="28"/>
        </w:rPr>
        <w:t>екст</w:t>
      </w:r>
      <w:proofErr w:type="spellEnd"/>
      <w:r w:rsidRPr="00CD1C13">
        <w:rPr>
          <w:rFonts w:ascii="Times New Roman" w:hAnsi="Times New Roman" w:cs="Times New Roman"/>
          <w:sz w:val="28"/>
          <w:szCs w:val="28"/>
        </w:rPr>
        <w:t>; развивать умения анализировать содержание произведения, поступки и характер персонажей; развивать умения различать жанровые особенности произведения; обогащению активного словаря; развитию связной речи; развитию речевого творчества и мн.др.</w:t>
      </w:r>
    </w:p>
    <w:p w:rsidR="00196772" w:rsidRPr="00CD1C13" w:rsidRDefault="00196772" w:rsidP="00A21BF4">
      <w:pPr>
        <w:ind w:right="-850" w:firstLine="708"/>
        <w:rPr>
          <w:rFonts w:ascii="Times New Roman" w:hAnsi="Times New Roman" w:cs="Times New Roman"/>
          <w:sz w:val="28"/>
          <w:szCs w:val="28"/>
        </w:rPr>
      </w:pPr>
      <w:r w:rsidRPr="00CD1C13">
        <w:rPr>
          <w:rFonts w:ascii="Times New Roman" w:hAnsi="Times New Roman" w:cs="Times New Roman"/>
          <w:sz w:val="28"/>
          <w:szCs w:val="28"/>
        </w:rPr>
        <w:t>А более подробно и наглядно вам расскажет моя коллега Мария Юрьевна.</w:t>
      </w:r>
    </w:p>
    <w:sectPr w:rsidR="00196772" w:rsidRPr="00CD1C13" w:rsidSect="009A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D7D42"/>
    <w:multiLevelType w:val="hybridMultilevel"/>
    <w:tmpl w:val="2ADC7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6132D"/>
    <w:multiLevelType w:val="hybridMultilevel"/>
    <w:tmpl w:val="94C281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8FE"/>
    <w:rsid w:val="00066EB8"/>
    <w:rsid w:val="00100F93"/>
    <w:rsid w:val="00107BD1"/>
    <w:rsid w:val="00196772"/>
    <w:rsid w:val="00470DA0"/>
    <w:rsid w:val="004C5D41"/>
    <w:rsid w:val="005C7137"/>
    <w:rsid w:val="006D48FE"/>
    <w:rsid w:val="00864EE0"/>
    <w:rsid w:val="00955A3E"/>
    <w:rsid w:val="009A3B96"/>
    <w:rsid w:val="00A21BF4"/>
    <w:rsid w:val="00B34AAD"/>
    <w:rsid w:val="00CD1C13"/>
    <w:rsid w:val="00DA7B49"/>
    <w:rsid w:val="00FF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Садик1</dc:creator>
  <cp:keywords/>
  <dc:description/>
  <cp:lastModifiedBy>user</cp:lastModifiedBy>
  <cp:revision>9</cp:revision>
  <cp:lastPrinted>2021-02-16T05:34:00Z</cp:lastPrinted>
  <dcterms:created xsi:type="dcterms:W3CDTF">2021-02-15T09:04:00Z</dcterms:created>
  <dcterms:modified xsi:type="dcterms:W3CDTF">2021-02-17T07:00:00Z</dcterms:modified>
</cp:coreProperties>
</file>