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62" w:rsidRDefault="00404BDD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5250180</wp:posOffset>
            </wp:positionV>
            <wp:extent cx="1126490" cy="1122680"/>
            <wp:effectExtent l="19050" t="0" r="0" b="0"/>
            <wp:wrapNone/>
            <wp:docPr id="3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724" t="50889" r="24014" b="2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6.65pt;margin-top:406.15pt;width:97.75pt;height:97.9pt;z-index:251665408;mso-position-horizontal-relative:text;mso-position-vertical-relative:text;mso-width-relative:margin;mso-height-relative:margin">
            <v:textbox style="mso-next-textbox:#_x0000_s1035">
              <w:txbxContent>
                <w:p w:rsidR="00463493" w:rsidRDefault="00463493" w:rsidP="00463493">
                  <w:pPr>
                    <w:ind w:left="-142"/>
                  </w:pPr>
                </w:p>
              </w:txbxContent>
            </v:textbox>
          </v:shape>
        </w:pict>
      </w:r>
      <w:r w:rsidR="00281ED1">
        <w:rPr>
          <w:noProof/>
          <w:lang w:eastAsia="ru-RU"/>
        </w:rPr>
        <w:pict>
          <v:shape id="_x0000_s1036" type="#_x0000_t202" style="position:absolute;margin-left:-1.95pt;margin-top:270.35pt;width:85.55pt;height:91.55pt;z-index:251666432;mso-position-horizontal-relative:text;mso-position-vertical-relative:text;mso-width-relative:margin;mso-height-relative:margin">
            <v:textbox style="mso-next-textbox:#_x0000_s1036">
              <w:txbxContent>
                <w:p w:rsidR="00463493" w:rsidRDefault="00281ED1" w:rsidP="00463493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18573" cy="1018573"/>
                        <wp:effectExtent l="19050" t="0" r="0" b="0"/>
                        <wp:docPr id="36" name="Рисунок 20" descr="http://qrcoder.ru/code/?https%3A%2F%2Fdeti.jofo.me%2F1951824.html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qrcoder.ru/code/?https%3A%2F%2Fdeti.jofo.me%2F1951824.html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1806" cy="10218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63493">
        <w:rPr>
          <w:noProof/>
          <w:lang w:eastAsia="ru-RU"/>
        </w:rPr>
        <w:pict>
          <v:shape id="_x0000_s1030" type="#_x0000_t202" style="position:absolute;margin-left:578.6pt;margin-top:234.8pt;width:85.55pt;height:91.55pt;z-index:251660288;mso-position-horizontal-relative:text;mso-position-vertical-relative:text;mso-width-relative:margin;mso-height-relative:margin">
            <v:textbox style="mso-next-textbox:#_x0000_s1030">
              <w:txbxContent>
                <w:p w:rsidR="00B0017D" w:rsidRDefault="00463493" w:rsidP="00B001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8020" cy="1088020"/>
                        <wp:effectExtent l="19050" t="0" r="0" b="0"/>
                        <wp:docPr id="27" name="Рисунок 17" descr="http://qrcoder.ru/code/?https%3A%2F%2Fdzen.ru%2Fvideo%2Fwatch%2F6253aa5e9e04a968ab1c1e5c%3Ff%3Dd2d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qrcoder.ru/code/?https%3A%2F%2Fdzen.ru%2Fvideo%2Fwatch%2F6253aa5e9e04a968ab1c1e5c%3Ff%3Dd2d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1474" cy="10914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53387">
        <w:rPr>
          <w:noProof/>
          <w:lang w:eastAsia="ru-RU"/>
        </w:rPr>
        <w:pict>
          <v:shape id="_x0000_s1031" type="#_x0000_t202" style="position:absolute;margin-left:205.95pt;margin-top:489.1pt;width:74.35pt;height:73.3pt;z-index:251661312;mso-position-horizontal-relative:text;mso-position-vertical-relative:text;mso-width-relative:margin;mso-height-relative:margin">
            <v:textbox style="mso-next-textbox:#_x0000_s1031">
              <w:txbxContent>
                <w:p w:rsidR="00B0017D" w:rsidRDefault="00463493" w:rsidP="00B0017D">
                  <w:pPr>
                    <w:ind w:left="-142"/>
                  </w:pPr>
                  <w:r w:rsidRPr="00463493">
                    <w:drawing>
                      <wp:inline distT="0" distB="0" distL="0" distR="0">
                        <wp:extent cx="894080" cy="894080"/>
                        <wp:effectExtent l="19050" t="0" r="1270" b="0"/>
                        <wp:docPr id="20" name="Рисунок 11" descr="http://qrcoder.ru/code/?https%3A%2F%2Fwww.yandex.ru%2Fvideo%2Fpreview%2F13778866857924213719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qrcoder.ru/code/?https%3A%2F%2Fwww.yandex.ru%2Fvideo%2Fpreview%2F13778866857924213719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4080" cy="894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53387">
        <w:rPr>
          <w:noProof/>
          <w:lang w:eastAsia="ru-RU"/>
        </w:rPr>
        <w:pict>
          <v:shape id="_x0000_s1034" type="#_x0000_t202" style="position:absolute;margin-left:385.35pt;margin-top:489.1pt;width:67.4pt;height:71.5pt;z-index:251664384;mso-position-horizontal-relative:text;mso-position-vertical-relative:text;mso-width-relative:margin;mso-height-relative:margin">
            <v:textbox style="mso-next-textbox:#_x0000_s1034">
              <w:txbxContent>
                <w:p w:rsidR="00B0017D" w:rsidRDefault="00353387" w:rsidP="00B001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9145" cy="779145"/>
                        <wp:effectExtent l="19050" t="0" r="1905" b="0"/>
                        <wp:docPr id="16" name="Рисунок 8" descr="http://qrcoder.ru/code/?https%3A%2F%2Fwww.yandex.ru%2Fvideo%2Fpreview%2F18439335766628676190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qrcoder.ru/code/?https%3A%2F%2Fwww.yandex.ru%2Fvideo%2Fpreview%2F18439335766628676190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145" cy="779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0017D">
        <w:rPr>
          <w:noProof/>
          <w:lang w:eastAsia="ru-RU"/>
        </w:rPr>
        <w:pict>
          <v:shape id="_x0000_s1033" type="#_x0000_t202" style="position:absolute;margin-left:614.15pt;margin-top:441.7pt;width:85.55pt;height:91.55pt;z-index:251663360;mso-position-horizontal-relative:text;mso-position-vertical-relative:text;mso-width-relative:margin;mso-height-relative:margin">
            <v:textbox style="mso-next-textbox:#_x0000_s1033">
              <w:txbxContent>
                <w:p w:rsidR="00B0017D" w:rsidRDefault="00353387" w:rsidP="00B001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95423" cy="995423"/>
                        <wp:effectExtent l="19050" t="0" r="0" b="0"/>
                        <wp:docPr id="15" name="Рисунок 5" descr="http://qrcoder.ru/code/?https%3A%2F%2Fwww.yandex.ru%2Fvideo%2Fpreview%2F2883184978748943830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qrcoder.ru/code/?https%3A%2F%2Fwww.yandex.ru%2Fvideo%2Fpreview%2F2883184978748943830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8583" cy="9985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0017D">
        <w:rPr>
          <w:noProof/>
          <w:lang w:eastAsia="ru-RU"/>
        </w:rPr>
        <w:pict>
          <v:shape id="_x0000_s1032" type="#_x0000_t202" style="position:absolute;margin-left:578.6pt;margin-top:76.2pt;width:85.55pt;height:91.55pt;z-index:251662336;mso-position-horizontal-relative:text;mso-position-vertical-relative:text;mso-width-relative:margin;mso-height-relative:margin">
            <v:textbox style="mso-next-textbox:#_x0000_s1032">
              <w:txbxContent>
                <w:p w:rsidR="00B0017D" w:rsidRDefault="00B0017D" w:rsidP="00B001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76445" cy="1076445"/>
                        <wp:effectExtent l="19050" t="0" r="9405" b="0"/>
                        <wp:docPr id="13" name="Рисунок 2" descr="http://qrcoder.ru/code/?https%3A%2F%2Fwww.yandex.ru%2Fvideo%2Fpreview%2F2351722836311495636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qrcoder.ru/code/?https%3A%2F%2Fwww.yandex.ru%2Fvideo%2Fpreview%2F2351722836311495636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862" cy="1079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0017D">
        <w:rPr>
          <w:noProof/>
          <w:lang w:eastAsia="ru-RU"/>
        </w:rPr>
        <w:pict>
          <v:shape id="_x0000_s1026" type="#_x0000_t202" style="position:absolute;margin-left:-6.65pt;margin-top:88.05pt;width:85.55pt;height:91.55pt;z-index:251659264;mso-position-horizontal-relative:text;mso-position-vertical-relative:text;mso-width-relative:margin;mso-height-relative:margin">
            <v:textbox style="mso-next-textbox:#_x0000_s1026">
              <w:txbxContent>
                <w:p w:rsidR="00B0017D" w:rsidRDefault="00463493" w:rsidP="00B0017D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53296" cy="1053296"/>
                        <wp:effectExtent l="19050" t="0" r="0" b="0"/>
                        <wp:docPr id="26" name="Рисунок 14" descr="http://qrcoder.ru/code/?https%3A%2F%2Fwww.yandex.ru%2Fvideo%2Fpreview%2F4897266319749576842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qrcoder.ru/code/?https%3A%2F%2Fwww.yandex.ru%2Fvideo%2Fpreview%2F4897266319749576842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6641" cy="10566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0017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1046737</wp:posOffset>
            </wp:positionH>
            <wp:positionV relativeFrom="paragraph">
              <wp:posOffset>88305</wp:posOffset>
            </wp:positionV>
            <wp:extent cx="6844738" cy="6840638"/>
            <wp:effectExtent l="19050" t="0" r="0" b="0"/>
            <wp:wrapNone/>
            <wp:docPr id="1" name="Рисунок 1" descr="C:\Users\World Bussines Com\Downloads\тат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ld Bussines Com\Downloads\татар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738" cy="684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6B62" w:rsidSect="00B0017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017D"/>
    <w:rsid w:val="00281ED1"/>
    <w:rsid w:val="00286DD0"/>
    <w:rsid w:val="00353387"/>
    <w:rsid w:val="00404BDD"/>
    <w:rsid w:val="00463493"/>
    <w:rsid w:val="00A735CC"/>
    <w:rsid w:val="00AF6C65"/>
    <w:rsid w:val="00B0017D"/>
    <w:rsid w:val="00BB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Bussines Com</dc:creator>
  <cp:lastModifiedBy>World Bussines Com</cp:lastModifiedBy>
  <cp:revision>1</cp:revision>
  <dcterms:created xsi:type="dcterms:W3CDTF">2024-02-20T16:29:00Z</dcterms:created>
  <dcterms:modified xsi:type="dcterms:W3CDTF">2024-02-20T17:25:00Z</dcterms:modified>
</cp:coreProperties>
</file>