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C2" w:rsidRDefault="002F4624" w:rsidP="0023210C">
      <w:pPr>
        <w:jc w:val="center"/>
      </w:pPr>
      <w:r>
        <w:rPr>
          <w:noProof/>
          <w:lang w:eastAsia="ru-RU"/>
        </w:rPr>
        <w:drawing>
          <wp:inline distT="0" distB="0" distL="0" distR="0" wp14:anchorId="01D4486C" wp14:editId="30E3E2FE">
            <wp:extent cx="5553075" cy="7302294"/>
            <wp:effectExtent l="0" t="0" r="0" b="0"/>
            <wp:docPr id="1" name="Рисунок 1" descr="https://upload.wikimedia.org/wikipedia/commons/thumb/4/4a/Dmitry_Narkisovich_Mamin-Sibiryak.jpg/200px-Dmitry_Narkisovich_Mamin-Sibir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a/Dmitry_Narkisovich_Mamin-Sibiryak.jpg/200px-Dmitry_Narkisovich_Mamin-Sibirya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032" cy="732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24" w:rsidRDefault="002F4624"/>
    <w:p w:rsidR="002F4624" w:rsidRDefault="002F4624">
      <w:pPr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</w:rPr>
      </w:pPr>
      <w:proofErr w:type="spellStart"/>
      <w:r w:rsidRPr="002F4624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>Дми́трий</w:t>
      </w:r>
      <w:proofErr w:type="spellEnd"/>
      <w:r w:rsidRPr="002F4624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Pr="002F4624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>Нарки́сович</w:t>
      </w:r>
      <w:proofErr w:type="spellEnd"/>
      <w:r w:rsidRPr="002F4624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Pr="002F4624">
        <w:rPr>
          <w:rFonts w:ascii="Times New Roman" w:hAnsi="Times New Roman" w:cs="Times New Roman"/>
          <w:b/>
          <w:bCs/>
          <w:color w:val="202122"/>
          <w:sz w:val="40"/>
          <w:szCs w:val="40"/>
          <w:shd w:val="clear" w:color="auto" w:fill="FFFFFF"/>
        </w:rPr>
        <w:t>Ма́мин-Сибиря́к</w:t>
      </w:r>
      <w:proofErr w:type="spellEnd"/>
      <w:r w:rsidRPr="002F4624">
        <w:rPr>
          <w:rFonts w:ascii="Times New Roman" w:hAnsi="Times New Roman" w:cs="Times New Roman"/>
          <w:color w:val="202122"/>
          <w:sz w:val="40"/>
          <w:szCs w:val="40"/>
          <w:shd w:val="clear" w:color="auto" w:fill="FFFFFF"/>
        </w:rPr>
        <w:t> </w:t>
      </w:r>
    </w:p>
    <w:p w:rsidR="002F4624" w:rsidRDefault="009D5AE5" w:rsidP="009D5AE5">
      <w:pPr>
        <w:jc w:val="center"/>
        <w:rPr>
          <w:rFonts w:ascii="Times New Roman" w:hAnsi="Times New Roman" w:cs="Times New Roman"/>
          <w:sz w:val="40"/>
          <w:szCs w:val="40"/>
        </w:rPr>
      </w:pPr>
      <w:r w:rsidRPr="009D5AE5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562100" cy="1562100"/>
            <wp:effectExtent l="0" t="0" r="0" b="0"/>
            <wp:docPr id="12" name="Рисунок 12" descr="D:\1Лена\мамин сибиряк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Лена\мамин сибиряк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24" w:rsidRDefault="002F4624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1042217B" wp14:editId="41DCF61F">
            <wp:extent cx="4857750" cy="7105965"/>
            <wp:effectExtent l="0" t="0" r="0" b="0"/>
            <wp:docPr id="3" name="Рисунок 3" descr="Книга: &quot;Аленушкины сказки&quot; - Дмитрий Мамин-Сибиряк. Купить книгу, читать  рецензии | ISBN 978-5-08-006150-9 |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: &quot;Аленушкины сказки&quot; - Дмитрий Мамин-Сибиряк. Купить книгу, читать  рецензии | ISBN 978-5-08-006150-9 | Лабири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719" cy="711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 w:rsidRPr="0023210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924050" cy="1924050"/>
            <wp:effectExtent l="0" t="0" r="0" b="0"/>
            <wp:docPr id="4" name="Рисунок 4" descr="D:\1Лена\мамин сибиряк\qrcode_deti-onlin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Лена\мамин сибиряк\qrcode_deti-online.co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0E80E3C9" wp14:editId="3EC39CDD">
            <wp:extent cx="4346592" cy="5800725"/>
            <wp:effectExtent l="0" t="0" r="0" b="0"/>
            <wp:docPr id="5" name="Рисунок 5" descr="Заяц-русак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яц-русак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89" cy="58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210C" w:rsidRDefault="0023210C" w:rsidP="009D5AE5">
      <w:pPr>
        <w:rPr>
          <w:rFonts w:ascii="Times New Roman" w:hAnsi="Times New Roman" w:cs="Times New Roman"/>
          <w:sz w:val="40"/>
          <w:szCs w:val="40"/>
        </w:rPr>
      </w:pPr>
      <w:r w:rsidRPr="0023210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43075" cy="1743075"/>
            <wp:effectExtent l="0" t="0" r="9525" b="9525"/>
            <wp:docPr id="6" name="Рисунок 6" descr="D:\1Лена\мамин сибиряк\qrcode_dzen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Лена\мамин сибиряк\qrcode_dzen.r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9F8">
        <w:rPr>
          <w:rFonts w:ascii="Times New Roman" w:hAnsi="Times New Roman" w:cs="Times New Roman"/>
          <w:sz w:val="40"/>
          <w:szCs w:val="40"/>
        </w:rPr>
        <w:t xml:space="preserve"> </w:t>
      </w:r>
      <w:r w:rsidR="002929F8" w:rsidRPr="002929F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04975" cy="1704975"/>
            <wp:effectExtent l="0" t="0" r="9525" b="9525"/>
            <wp:docPr id="14" name="Рисунок 14" descr="D:\1Лена\мамин сибиряк\qrcode_rodnaya-tropinka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Лена\мамин сибиряк\qrcode_rodnaya-tropinka.r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9F8" w:rsidRPr="002929F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04975" cy="1704975"/>
            <wp:effectExtent l="0" t="0" r="9525" b="9525"/>
            <wp:docPr id="15" name="Рисунок 15" descr="D:\1Лена\мамин сибиряк\qrcode_master-klassi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Лена\мамин сибиряк\qrcode_master-klassi.r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821BA87" wp14:editId="483E277A">
            <wp:extent cx="6301105" cy="3347462"/>
            <wp:effectExtent l="0" t="0" r="4445" b="5715"/>
            <wp:docPr id="19" name="Рисунок 19" descr="Сказка Заяц-хваста читать |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Заяц-хваста читать |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34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D775A0" w:rsidP="001214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 Храброго зайца – длинные уши, косые глаза, короткий хвост.</w:t>
      </w: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jc w:val="center"/>
        <w:rPr>
          <w:rFonts w:ascii="Times New Roman" w:hAnsi="Times New Roman" w:cs="Times New Roman"/>
          <w:sz w:val="40"/>
          <w:szCs w:val="40"/>
        </w:rPr>
      </w:pPr>
      <w:r w:rsidRPr="009D5AE5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562100" cy="1562100"/>
            <wp:effectExtent l="0" t="0" r="0" b="0"/>
            <wp:docPr id="20" name="Рисунок 20" descr="D:\1Лена\мамин сибиряк\qr-code.gif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Лена\мамин сибиряк\qr-code.gif 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Вопросы к тексту.</w:t>
      </w:r>
    </w:p>
    <w:p w:rsidR="008E139B" w:rsidRDefault="008E139B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8E139B" w:rsidP="009D5AE5">
      <w:pPr>
        <w:rPr>
          <w:rFonts w:ascii="Times New Roman" w:hAnsi="Times New Roman" w:cs="Times New Roman"/>
          <w:sz w:val="40"/>
          <w:szCs w:val="40"/>
        </w:rPr>
      </w:pPr>
      <w:r w:rsidRPr="00D775A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50D43A7" wp14:editId="48E93EC6">
            <wp:extent cx="4297680" cy="4297680"/>
            <wp:effectExtent l="0" t="0" r="7620" b="7620"/>
            <wp:docPr id="22" name="Рисунок 22" descr="D:\1Лена\мамин сибиряк\qr-code.gif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Лена\мамин сибиряк\qr-code.gif 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9D5AE5" w:rsidRDefault="009D5AE5" w:rsidP="009D5AE5">
      <w:pPr>
        <w:rPr>
          <w:rFonts w:ascii="Times New Roman" w:hAnsi="Times New Roman" w:cs="Times New Roman"/>
          <w:sz w:val="40"/>
          <w:szCs w:val="40"/>
        </w:rPr>
      </w:pP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3281E5AE" wp14:editId="14382EFA">
            <wp:extent cx="6301105" cy="4725829"/>
            <wp:effectExtent l="0" t="0" r="4445" b="0"/>
            <wp:docPr id="7" name="Рисунок 7" descr="Раскраски Раскраска заяц , Раскраск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и Раскраска заяц , Раскраск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AA41C00" wp14:editId="67600C64">
            <wp:extent cx="4876800" cy="3657600"/>
            <wp:effectExtent l="0" t="0" r="0" b="0"/>
            <wp:docPr id="8" name="Рисунок 8" descr="Раскраска Заяц | Раскраски антистресс Животные. Сложные раскраски-антистресс  с животны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а Заяц | Раскраски антистресс Животные. Сложные раскраски-антистресс  с животными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7AE5DECB" wp14:editId="61759DEE">
            <wp:extent cx="6301105" cy="5093272"/>
            <wp:effectExtent l="0" t="0" r="4445" b="0"/>
            <wp:docPr id="9" name="Рисунок 9" descr="Раскраска заяц для детей распечатать бесплатно скачать формат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а заяц для детей распечатать бесплатно скачать формат а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50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1923009E" wp14:editId="02FEF441">
            <wp:extent cx="6301105" cy="8920564"/>
            <wp:effectExtent l="0" t="0" r="4445" b="0"/>
            <wp:docPr id="10" name="Рисунок 10" descr="Раскраски для детей Заяц | Coloring pages, Rabbit colors, Animal embroid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и для детей Заяц | Coloring pages, Rabbit colors, Animal embroider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2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210C" w:rsidRDefault="0023210C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65F4B738" wp14:editId="003C0A8A">
            <wp:extent cx="5962650" cy="4772025"/>
            <wp:effectExtent l="0" t="0" r="0" b="9525"/>
            <wp:docPr id="11" name="Рисунок 11" descr="Забавный мультяшный комар. предупреждение летающих насекомых. маленькие  животные иллюстрации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бавный мультяшный комар. предупреждение летающих насекомых. маленькие  животные иллюстрации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18" cy="48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A0" w:rsidRDefault="00D775A0" w:rsidP="002321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Сказка про Комара Комаровича – длинный нос и про мохнатого Мишу – короткий хвост.</w:t>
      </w:r>
    </w:p>
    <w:p w:rsidR="0023210C" w:rsidRDefault="002929F8" w:rsidP="002929F8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68A269D" wp14:editId="45CC257D">
            <wp:extent cx="1933575" cy="1933575"/>
            <wp:effectExtent l="0" t="0" r="9525" b="9525"/>
            <wp:docPr id="13" name="Рисунок 13" descr="http://qrcoder.ru/code/?https%3A%2F%2Fzvukogram.com%2Fzvuk%2F27548%2F+%0D%0Ahttps%3A%2F%2Fzvukogram.com%2Fzvuk%2F76133%2F%0D%0Ahttps%3A%2F%2Fzvukogram.com%2Fzvuk%2F76134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rcoder.ru/code/?https%3A%2F%2Fzvukogram.com%2Fzvuk%2F27548%2F+%0D%0Ahttps%3A%2F%2Fzvukogram.com%2Fzvuk%2F76133%2F%0D%0Ahttps%3A%2F%2Fzvukogram.com%2Fzvuk%2F76134%2F&amp;2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929F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24025" cy="1724025"/>
            <wp:effectExtent l="0" t="0" r="9525" b="9525"/>
            <wp:docPr id="16" name="Рисунок 16" descr="D:\1Лена\мамин сибиряк\qrcode_dzen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Лена\мамин сибиряк\qrcode_dzen.ru (1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9F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62125" cy="1762125"/>
            <wp:effectExtent l="0" t="0" r="9525" b="9525"/>
            <wp:docPr id="17" name="Рисунок 17" descr="D:\1Лена\мамин сибиряк\qrcode_www.youtub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Лена\мамин сибиряк\qrcode_www.youtube.com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</w:p>
    <w:p w:rsidR="00976E4F" w:rsidRDefault="00976E4F" w:rsidP="002929F8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5B09C0B" wp14:editId="110DD7B1">
            <wp:extent cx="6300579" cy="4419600"/>
            <wp:effectExtent l="0" t="0" r="5080" b="0"/>
            <wp:docPr id="18" name="Рисунок 18" descr="Профессор КФУ считает разумным решение исключить бурого медведя из Красной  книги РТ | Медиа портал - Казанский (Приволжский) Федераль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ессор КФУ считает разумным решение исключить бурого медведя из Красной  книги РТ | Медиа портал - Казанский (Приволжский) Федераль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26" cy="44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A0" w:rsidRDefault="00D775A0" w:rsidP="002929F8">
      <w:pPr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  <w:r w:rsidRPr="00D775A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562100" cy="1562100"/>
            <wp:effectExtent l="0" t="0" r="0" b="0"/>
            <wp:docPr id="21" name="Рисунок 21" descr="D:\1Лена\мамин сибиряк\qr-code.gif 2 — коп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Лена\мамин сибиряк\qr-code.gif 2 — копия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E139B" w:rsidRDefault="008E139B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E139B" w:rsidRDefault="00D775A0" w:rsidP="008E139B">
      <w:pPr>
        <w:pStyle w:val="a3"/>
        <w:spacing w:before="0" w:beforeAutospacing="0" w:after="0" w:afterAutospacing="0"/>
        <w:ind w:left="567" w:right="168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«Отгадай загадку</w:t>
      </w:r>
    </w:p>
    <w:p w:rsidR="00D775A0" w:rsidRDefault="00D775A0" w:rsidP="008E139B">
      <w:pPr>
        <w:pStyle w:val="a3"/>
        <w:spacing w:before="0" w:beforeAutospacing="0" w:after="0" w:afterAutospacing="0"/>
        <w:ind w:left="567" w:right="168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</w:t>
      </w:r>
      <w:r w:rsidR="008E139B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назови</w:t>
      </w:r>
      <w:r w:rsidR="008E139B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из какой сказки</w:t>
      </w:r>
      <w:r w:rsidR="008E139B"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Д.Мамина</w:t>
      </w:r>
      <w:proofErr w:type="spellEnd"/>
      <w:r>
        <w:rPr>
          <w:rStyle w:val="a4"/>
          <w:sz w:val="28"/>
          <w:szCs w:val="28"/>
        </w:rPr>
        <w:t>– Сибиряка этот герой»</w:t>
      </w:r>
    </w:p>
    <w:p w:rsidR="008E139B" w:rsidRDefault="008E139B" w:rsidP="008E139B">
      <w:pPr>
        <w:pStyle w:val="a3"/>
        <w:spacing w:before="0" w:beforeAutospacing="0" w:after="0" w:afterAutospacing="0"/>
        <w:ind w:left="567" w:right="168"/>
        <w:jc w:val="center"/>
      </w:pPr>
    </w:p>
    <w:p w:rsidR="00D775A0" w:rsidRDefault="00D775A0" w:rsidP="00D775A0">
      <w:pPr>
        <w:pStyle w:val="a3"/>
        <w:spacing w:before="0" w:beforeAutospacing="0" w:after="0" w:afterAutospacing="0"/>
        <w:ind w:left="1701" w:right="168"/>
      </w:pPr>
      <w:r>
        <w:rPr>
          <w:sz w:val="28"/>
          <w:szCs w:val="28"/>
        </w:rPr>
        <w:t xml:space="preserve">1. Косоглазый, маленький, </w:t>
      </w:r>
      <w:r>
        <w:rPr>
          <w:sz w:val="28"/>
          <w:szCs w:val="28"/>
        </w:rPr>
        <w:br/>
        <w:t>В белой шубке, в валенках (заяц  из сказки «О храбром зайце»)</w:t>
      </w:r>
    </w:p>
    <w:p w:rsidR="00D775A0" w:rsidRDefault="00D775A0" w:rsidP="00D775A0">
      <w:pPr>
        <w:pStyle w:val="a3"/>
        <w:spacing w:before="0" w:beforeAutospacing="0" w:after="0" w:afterAutospacing="0"/>
        <w:ind w:left="1701" w:right="168"/>
      </w:pPr>
      <w:r>
        <w:rPr>
          <w:sz w:val="28"/>
          <w:szCs w:val="28"/>
        </w:rPr>
        <w:t>2. За деревьями, кустами,</w:t>
      </w:r>
      <w:r>
        <w:rPr>
          <w:sz w:val="28"/>
          <w:szCs w:val="28"/>
        </w:rPr>
        <w:br/>
        <w:t>Промелькнуло будто пламя,</w:t>
      </w:r>
      <w:r>
        <w:rPr>
          <w:sz w:val="28"/>
          <w:szCs w:val="28"/>
        </w:rPr>
        <w:br/>
        <w:t>Промелькнуло, пробежало...</w:t>
      </w:r>
      <w:r>
        <w:rPr>
          <w:sz w:val="28"/>
          <w:szCs w:val="28"/>
        </w:rPr>
        <w:br/>
        <w:t xml:space="preserve">Нет ни дыма, ни пожара(лиса из сказки «Серая шейка») </w:t>
      </w:r>
    </w:p>
    <w:p w:rsidR="00D775A0" w:rsidRDefault="00D775A0" w:rsidP="00D775A0">
      <w:pPr>
        <w:pStyle w:val="a3"/>
        <w:spacing w:before="0" w:beforeAutospacing="0" w:after="0" w:afterAutospacing="0"/>
        <w:ind w:left="1701" w:right="168"/>
      </w:pPr>
      <w:r>
        <w:rPr>
          <w:sz w:val="28"/>
          <w:szCs w:val="28"/>
        </w:rPr>
        <w:t xml:space="preserve">3. Лежала между елками </w:t>
      </w:r>
      <w:r>
        <w:rPr>
          <w:sz w:val="28"/>
          <w:szCs w:val="28"/>
        </w:rPr>
        <w:br/>
        <w:t xml:space="preserve">Подушечка с иголками. </w:t>
      </w:r>
      <w:r>
        <w:rPr>
          <w:sz w:val="28"/>
          <w:szCs w:val="28"/>
        </w:rPr>
        <w:br/>
        <w:t xml:space="preserve">Тихонечко лежала, </w:t>
      </w:r>
      <w:r>
        <w:rPr>
          <w:sz w:val="28"/>
          <w:szCs w:val="28"/>
        </w:rPr>
        <w:br/>
        <w:t>Потом вдруг убежала (еж из сказки «Умнее всех»)</w:t>
      </w:r>
    </w:p>
    <w:p w:rsidR="00D775A0" w:rsidRDefault="00D775A0" w:rsidP="00D775A0">
      <w:pPr>
        <w:pStyle w:val="a3"/>
        <w:spacing w:before="0" w:beforeAutospacing="0" w:after="0" w:afterAutospacing="0"/>
        <w:ind w:left="1701" w:right="168"/>
      </w:pPr>
      <w:r>
        <w:rPr>
          <w:sz w:val="28"/>
          <w:szCs w:val="28"/>
        </w:rPr>
        <w:t xml:space="preserve">4. Летит, пищит, </w:t>
      </w:r>
      <w:r>
        <w:rPr>
          <w:sz w:val="28"/>
          <w:szCs w:val="28"/>
        </w:rPr>
        <w:br/>
        <w:t xml:space="preserve">Ножки длинные тащит, </w:t>
      </w:r>
      <w:r>
        <w:rPr>
          <w:sz w:val="28"/>
          <w:szCs w:val="28"/>
        </w:rPr>
        <w:br/>
        <w:t xml:space="preserve">Случай не упустит: </w:t>
      </w:r>
      <w:r>
        <w:rPr>
          <w:sz w:val="28"/>
          <w:szCs w:val="28"/>
        </w:rPr>
        <w:br/>
        <w:t>Сядет и укусит  (комар из сказки  «Про Комара Комаровича»)</w:t>
      </w: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Pr="00D775A0" w:rsidRDefault="00D775A0" w:rsidP="00D775A0">
      <w:pPr>
        <w:ind w:left="567" w:right="168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Образные выражения в сказках Мамина – Сибиряка</w:t>
      </w:r>
    </w:p>
    <w:p w:rsidR="00D775A0" w:rsidRPr="00D775A0" w:rsidRDefault="00D775A0" w:rsidP="00D775A0">
      <w:pPr>
        <w:ind w:left="567" w:right="3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7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775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7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сказках Мамина-Сибиряка много разных интересных выражений, образных высказываний. Помните, как он писал про речку? Речка, как гордая красавица!</w:t>
      </w:r>
    </w:p>
    <w:p w:rsidR="00D775A0" w:rsidRPr="00D775A0" w:rsidRDefault="00D775A0" w:rsidP="00D775A0">
      <w:pPr>
        <w:ind w:left="567" w:right="16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следующее задание для наших участников: подобрать нужную картинку. </w:t>
      </w:r>
    </w:p>
    <w:p w:rsidR="00D775A0" w:rsidRPr="00D775A0" w:rsidRDefault="00D775A0" w:rsidP="00D775A0">
      <w:pPr>
        <w:ind w:left="567" w:right="16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4823"/>
        <w:gridCol w:w="2286"/>
      </w:tblGrid>
      <w:tr w:rsidR="00D775A0" w:rsidRPr="00D775A0" w:rsidTr="00D775A0"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284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8A828B" wp14:editId="6E3FEFD7">
                  <wp:extent cx="1352550" cy="1009650"/>
                  <wp:effectExtent l="0" t="0" r="0" b="0"/>
                  <wp:docPr id="23" name="Рисунок 8" descr="1252789748_i-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52789748_i-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A0" w:rsidRPr="00D775A0" w:rsidRDefault="00D775A0" w:rsidP="00D775A0">
            <w:pPr>
              <w:ind w:left="284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</w:p>
        </w:tc>
        <w:tc>
          <w:tcPr>
            <w:tcW w:w="600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5A0" w:rsidRPr="00D775A0" w:rsidRDefault="00D775A0" w:rsidP="00D775A0">
            <w:pPr>
              <w:spacing w:before="100" w:beforeAutospacing="1" w:after="100" w:afterAutospacing="1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ворчала в кастрюле, как…</w:t>
            </w:r>
          </w:p>
          <w:p w:rsidR="00D775A0" w:rsidRPr="00D775A0" w:rsidRDefault="00D775A0" w:rsidP="00D775A0">
            <w:pPr>
              <w:spacing w:before="100" w:beforeAutospacing="1" w:after="100" w:afterAutospacing="1"/>
              <w:ind w:lef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34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BED9BA" wp14:editId="74C123AD">
                  <wp:extent cx="1028700" cy="971550"/>
                  <wp:effectExtent l="0" t="0" r="0" b="0"/>
                  <wp:docPr id="24" name="Рисунок 9" descr="3135573-5a748183dbb1ee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135573-5a748183dbb1e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A0" w:rsidRPr="00D775A0" w:rsidRDefault="00D775A0" w:rsidP="00D775A0">
            <w:pPr>
              <w:ind w:left="34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старушка</w:t>
            </w:r>
          </w:p>
        </w:tc>
      </w:tr>
      <w:tr w:rsidR="00D775A0" w:rsidRPr="00D775A0" w:rsidTr="00D775A0">
        <w:tc>
          <w:tcPr>
            <w:tcW w:w="2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284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B37622" wp14:editId="61A61FA6">
                  <wp:extent cx="1343025" cy="1200150"/>
                  <wp:effectExtent l="0" t="0" r="9525" b="0"/>
                  <wp:docPr id="25" name="Рисунок 10" descr="1322615370_rgg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322615370_rgg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A0" w:rsidRPr="00D775A0" w:rsidRDefault="00D775A0" w:rsidP="00D775A0">
            <w:pPr>
              <w:ind w:left="284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щука</w:t>
            </w:r>
          </w:p>
        </w:tc>
        <w:tc>
          <w:tcPr>
            <w:tcW w:w="60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5A0" w:rsidRPr="00D775A0" w:rsidRDefault="00D775A0" w:rsidP="00D775A0">
            <w:pPr>
              <w:ind w:left="1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как бросится за мной, точно…</w:t>
            </w:r>
          </w:p>
          <w:p w:rsidR="00D775A0" w:rsidRPr="00D775A0" w:rsidRDefault="00D775A0" w:rsidP="00D775A0">
            <w:pPr>
              <w:ind w:left="1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B7CA170" wp14:editId="0E6F394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04925" cy="1076325"/>
                  <wp:effectExtent l="0" t="0" r="9525" b="9525"/>
                  <wp:wrapSquare wrapText="bothSides"/>
                  <wp:docPr id="26" name="Рисунок 7" descr="http://i.piccy.info/i5/59/08/1060859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.piccy.info/i5/59/08/1060859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молния</w:t>
            </w:r>
          </w:p>
        </w:tc>
      </w:tr>
      <w:tr w:rsidR="00D775A0" w:rsidRPr="00D775A0" w:rsidTr="00D775A0">
        <w:tc>
          <w:tcPr>
            <w:tcW w:w="2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spacing w:before="100" w:beforeAutospacing="1" w:after="100" w:afterAutospacing="1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5A0" w:rsidRPr="00D775A0" w:rsidRDefault="00D775A0" w:rsidP="00D775A0">
            <w:pPr>
              <w:spacing w:before="100" w:beforeAutospacing="1" w:after="100" w:afterAutospacing="1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74A33C2" wp14:editId="629F5B2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85800" cy="809625"/>
                  <wp:effectExtent l="0" t="0" r="0" b="9525"/>
                  <wp:wrapSquare wrapText="bothSides"/>
                  <wp:docPr id="27" name="Рисунок 8" descr="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заяц</w:t>
            </w:r>
          </w:p>
        </w:tc>
        <w:tc>
          <w:tcPr>
            <w:tcW w:w="60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подпрыгнул кверху, точно…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i/>
                <w:iCs/>
                <w:sz w:val="44"/>
                <w:szCs w:val="44"/>
                <w:lang w:eastAsia="ru-RU"/>
              </w:rPr>
              <w:t> 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567" w:right="168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54B06CCC" wp14:editId="2BB0234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85850" cy="1085850"/>
                  <wp:effectExtent l="0" t="0" r="0" b="0"/>
                  <wp:wrapSquare wrapText="bothSides"/>
                  <wp:docPr id="28" name="Рисунок 9" descr="http://www.akusherstvo.ru/images/magaz/im36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kusherstvo.ru/images/magaz/im36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мячик</w:t>
            </w:r>
          </w:p>
        </w:tc>
      </w:tr>
      <w:tr w:rsidR="00D775A0" w:rsidRPr="00D775A0" w:rsidTr="00D775A0">
        <w:trPr>
          <w:trHeight w:val="1463"/>
        </w:trPr>
        <w:tc>
          <w:tcPr>
            <w:tcW w:w="2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spacing w:before="100" w:beforeAutospacing="1" w:after="100" w:afterAutospacing="1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7CDB7" wp14:editId="7596EC07">
                  <wp:extent cx="1295400" cy="1057275"/>
                  <wp:effectExtent l="0" t="0" r="0" b="9525"/>
                  <wp:docPr id="29" name="Рисунок 11" descr="83003033_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83003033_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A0" w:rsidRPr="00D775A0" w:rsidRDefault="00D775A0" w:rsidP="00D775A0">
            <w:pPr>
              <w:spacing w:before="100" w:beforeAutospacing="1" w:after="100" w:afterAutospacing="1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60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1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переносились с одного берега на другой с такой быстротой, точно кто бросил… </w:t>
            </w:r>
          </w:p>
          <w:p w:rsidR="00D775A0" w:rsidRPr="00D775A0" w:rsidRDefault="00D775A0" w:rsidP="00D775A0">
            <w:pPr>
              <w:ind w:left="19"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горсть гороху</w:t>
            </w: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 wp14:anchorId="0F4AA75A" wp14:editId="23AE69A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00150" cy="1028700"/>
                  <wp:effectExtent l="0" t="0" r="0" b="0"/>
                  <wp:wrapSquare wrapText="bothSides"/>
                  <wp:docPr id="30" name="Рисунок 10" descr="http://go2.imgsmail.ru/imgpreview?key=14731b8b6089ea07&amp;mb=imgdb_preview_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o2.imgsmail.ru/imgpreview?key=14731b8b6089ea07&amp;mb=imgdb_preview_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5A0" w:rsidRPr="00D775A0" w:rsidTr="00D775A0">
        <w:tc>
          <w:tcPr>
            <w:tcW w:w="2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spacing w:before="100" w:beforeAutospacing="1" w:after="100" w:afterAutospacing="1"/>
              <w:ind w:right="-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2BDDBD" wp14:editId="2010986F">
                  <wp:extent cx="742950" cy="1066800"/>
                  <wp:effectExtent l="0" t="0" r="0" b="0"/>
                  <wp:docPr id="31" name="Рисунок 31" descr="i-57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-57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E68A08" wp14:editId="66352A90">
                  <wp:extent cx="685800" cy="1066800"/>
                  <wp:effectExtent l="0" t="0" r="0" b="0"/>
                  <wp:docPr id="32" name="Рисунок 32" descr="i-57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-57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A0" w:rsidRPr="00D775A0" w:rsidRDefault="00D775A0" w:rsidP="00D775A0">
            <w:pPr>
              <w:spacing w:before="100" w:beforeAutospacing="1" w:after="100" w:afterAutospacing="1"/>
              <w:ind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0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стояли засыпанные снегом, как будто надели дорогую теплую …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775A0" w:rsidRPr="00D775A0" w:rsidRDefault="00D775A0" w:rsidP="00D775A0">
            <w:pPr>
              <w:ind w:left="19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2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5A0" w:rsidRPr="00D775A0" w:rsidRDefault="00D775A0" w:rsidP="00D775A0">
            <w:pPr>
              <w:ind w:left="567" w:right="16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775A0" w:rsidRPr="00D775A0" w:rsidRDefault="00D775A0" w:rsidP="00D775A0">
            <w:pPr>
              <w:ind w:left="19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шубу</w:t>
            </w:r>
          </w:p>
          <w:p w:rsidR="00D775A0" w:rsidRPr="00D775A0" w:rsidRDefault="00D775A0" w:rsidP="00D77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0" wp14:anchorId="3E02E7FC" wp14:editId="303BCC4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09650" cy="1038225"/>
                  <wp:effectExtent l="0" t="0" r="0" b="9525"/>
                  <wp:wrapSquare wrapText="bothSides"/>
                  <wp:docPr id="33" name="Рисунок 11" descr="http://img1.liveinternet.ru/images/attach/c/5/85/252/85252811_33ec2180613aeb0802e64ba4b8568031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1.liveinternet.ru/images/attach/c/5/85/252/85252811_33ec2180613aeb0802e64ba4b8568031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139B" w:rsidRDefault="008E139B" w:rsidP="00553EE8">
      <w:pPr>
        <w:pStyle w:val="a3"/>
        <w:spacing w:before="0" w:beforeAutospacing="0" w:after="0" w:afterAutospacing="0"/>
        <w:ind w:left="567" w:right="168" w:firstLine="851"/>
        <w:rPr>
          <w:b/>
          <w:bCs/>
          <w:sz w:val="28"/>
          <w:szCs w:val="28"/>
        </w:rPr>
      </w:pPr>
    </w:p>
    <w:p w:rsidR="008E139B" w:rsidRDefault="008E139B" w:rsidP="00553EE8">
      <w:pPr>
        <w:pStyle w:val="a3"/>
        <w:spacing w:before="0" w:beforeAutospacing="0" w:after="0" w:afterAutospacing="0"/>
        <w:ind w:left="567" w:right="168" w:firstLine="851"/>
        <w:rPr>
          <w:b/>
          <w:bCs/>
          <w:sz w:val="28"/>
          <w:szCs w:val="28"/>
        </w:rPr>
      </w:pPr>
    </w:p>
    <w:p w:rsidR="00553EE8" w:rsidRPr="00553EE8" w:rsidRDefault="00D775A0" w:rsidP="00553EE8">
      <w:pPr>
        <w:pStyle w:val="a3"/>
        <w:spacing w:before="0" w:beforeAutospacing="0" w:after="0" w:afterAutospacing="0"/>
        <w:ind w:left="567" w:right="168" w:firstLine="851"/>
      </w:pPr>
      <w:r w:rsidRPr="00D775A0">
        <w:rPr>
          <w:b/>
          <w:bCs/>
          <w:sz w:val="28"/>
          <w:szCs w:val="28"/>
        </w:rPr>
        <w:lastRenderedPageBreak/>
        <w:t> </w:t>
      </w:r>
      <w:r w:rsidR="00553EE8" w:rsidRPr="00553EE8">
        <w:rPr>
          <w:b/>
          <w:bCs/>
          <w:sz w:val="28"/>
          <w:szCs w:val="28"/>
        </w:rPr>
        <w:t xml:space="preserve">Как вы понимаете выражения? </w:t>
      </w:r>
    </w:p>
    <w:p w:rsidR="00553EE8" w:rsidRPr="00553EE8" w:rsidRDefault="00553EE8" w:rsidP="00553EE8">
      <w:pPr>
        <w:ind w:left="567" w:right="16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соединяют выражения по значению, а дети объясняют смысл крылатых выражений (фразеологизмов)</w:t>
      </w:r>
    </w:p>
    <w:p w:rsidR="00553EE8" w:rsidRPr="00553EE8" w:rsidRDefault="00553EE8" w:rsidP="00553EE8">
      <w:pPr>
        <w:ind w:left="567" w:right="16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244" w:type="dxa"/>
        <w:tblInd w:w="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850"/>
      </w:tblGrid>
      <w:tr w:rsidR="00553EE8" w:rsidRPr="00553EE8" w:rsidTr="008E139B">
        <w:trPr>
          <w:trHeight w:val="286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5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1.«Душа в пятки убежала»</w:t>
            </w:r>
          </w:p>
        </w:tc>
        <w:tc>
          <w:tcPr>
            <w:tcW w:w="4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он очень сильно испугался </w:t>
            </w:r>
          </w:p>
        </w:tc>
      </w:tr>
      <w:tr w:rsidR="00553EE8" w:rsidRPr="00553EE8" w:rsidTr="008E139B">
        <w:trPr>
          <w:trHeight w:val="286"/>
        </w:trPr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2.«Язык у хвастуна точно примёрз»</w:t>
            </w:r>
          </w:p>
        </w:tc>
        <w:tc>
          <w:tcPr>
            <w:tcW w:w="4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 не мог говорить от страха</w:t>
            </w:r>
          </w:p>
        </w:tc>
      </w:tr>
      <w:tr w:rsidR="00553EE8" w:rsidRPr="00553EE8" w:rsidTr="008E139B">
        <w:trPr>
          <w:trHeight w:val="304"/>
        </w:trPr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3.«Задал такого стрекоча»</w:t>
            </w:r>
          </w:p>
        </w:tc>
        <w:tc>
          <w:tcPr>
            <w:tcW w:w="4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очень быстро бежал, во весь дух</w:t>
            </w:r>
          </w:p>
        </w:tc>
      </w:tr>
      <w:tr w:rsidR="00553EE8" w:rsidRPr="00553EE8" w:rsidTr="008E139B">
        <w:trPr>
          <w:trHeight w:val="286"/>
        </w:trPr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«Живут душа в душу»</w:t>
            </w:r>
          </w:p>
        </w:tc>
        <w:tc>
          <w:tcPr>
            <w:tcW w:w="4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E8" w:rsidRPr="00553EE8" w:rsidRDefault="00553EE8" w:rsidP="00553EE8">
            <w:pPr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очень хорошо, любят друг друга</w:t>
            </w:r>
          </w:p>
        </w:tc>
      </w:tr>
    </w:tbl>
    <w:p w:rsidR="00D775A0" w:rsidRPr="00D775A0" w:rsidRDefault="00D775A0" w:rsidP="00D775A0">
      <w:pPr>
        <w:ind w:left="567" w:right="16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775A0" w:rsidRDefault="00D775A0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3EE8" w:rsidRDefault="00553EE8" w:rsidP="00553EE8">
      <w:pPr>
        <w:pStyle w:val="a3"/>
        <w:spacing w:before="0" w:beforeAutospacing="0" w:after="0" w:afterAutospacing="0"/>
        <w:ind w:left="567" w:right="168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Вспомните  слова</w:t>
      </w:r>
      <w:proofErr w:type="gramEnd"/>
      <w:r>
        <w:rPr>
          <w:sz w:val="28"/>
          <w:szCs w:val="28"/>
        </w:rPr>
        <w:t xml:space="preserve">, которые часто встречаются в сказках - имена героев сказок (дети с мячом, родители выполняют задание на бумаге):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-Комар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 xml:space="preserve">Комарович, длинный нос)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-Ерш…(</w:t>
      </w:r>
      <w:proofErr w:type="spellStart"/>
      <w:r>
        <w:rPr>
          <w:sz w:val="28"/>
          <w:szCs w:val="28"/>
        </w:rPr>
        <w:t>Ершович</w:t>
      </w:r>
      <w:proofErr w:type="spellEnd"/>
      <w:r>
        <w:rPr>
          <w:sz w:val="28"/>
          <w:szCs w:val="28"/>
        </w:rPr>
        <w:t xml:space="preserve">)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Воронушка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 xml:space="preserve">Черная головушка)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-Мохнатый Миша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 xml:space="preserve">короткий хвост)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-Заяц длинные …(уши)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 xml:space="preserve">-Заяц - косые 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 xml:space="preserve">глаза, короткий хвост)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-Воробей …(</w:t>
      </w:r>
      <w:proofErr w:type="spellStart"/>
      <w:r>
        <w:rPr>
          <w:sz w:val="28"/>
          <w:szCs w:val="28"/>
        </w:rPr>
        <w:t>Воробеич</w:t>
      </w:r>
      <w:proofErr w:type="spellEnd"/>
      <w:r>
        <w:rPr>
          <w:sz w:val="28"/>
          <w:szCs w:val="28"/>
        </w:rPr>
        <w:t xml:space="preserve">), </w:t>
      </w:r>
    </w:p>
    <w:p w:rsidR="00553EE8" w:rsidRDefault="00553EE8" w:rsidP="00553EE8">
      <w:pPr>
        <w:pStyle w:val="a3"/>
        <w:spacing w:before="0" w:beforeAutospacing="0" w:after="0" w:afterAutospacing="0"/>
        <w:ind w:left="567" w:right="168" w:firstLine="851"/>
      </w:pPr>
      <w:r>
        <w:rPr>
          <w:sz w:val="28"/>
          <w:szCs w:val="28"/>
        </w:rPr>
        <w:t>-Серый котишка…(Мурка)</w:t>
      </w:r>
    </w:p>
    <w:p w:rsidR="00553EE8" w:rsidRPr="002F4624" w:rsidRDefault="00553EE8" w:rsidP="00D775A0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553EE8" w:rsidRPr="002F4624" w:rsidSect="00E30AB4">
      <w:pgSz w:w="11906" w:h="16838"/>
      <w:pgMar w:top="1191" w:right="707" w:bottom="709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F8"/>
    <w:rsid w:val="0012144E"/>
    <w:rsid w:val="0023210C"/>
    <w:rsid w:val="002929F8"/>
    <w:rsid w:val="002F4624"/>
    <w:rsid w:val="00323AD8"/>
    <w:rsid w:val="0054097A"/>
    <w:rsid w:val="00553EE8"/>
    <w:rsid w:val="007059F8"/>
    <w:rsid w:val="00877697"/>
    <w:rsid w:val="008E139B"/>
    <w:rsid w:val="00976E4F"/>
    <w:rsid w:val="009D5AE5"/>
    <w:rsid w:val="009E3DA6"/>
    <w:rsid w:val="00D775A0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46F0"/>
  <w15:chartTrackingRefBased/>
  <w15:docId w15:val="{8A0A3B61-0944-4256-97F3-225D86C4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254_1</cp:lastModifiedBy>
  <cp:revision>3</cp:revision>
  <dcterms:created xsi:type="dcterms:W3CDTF">2024-02-21T15:55:00Z</dcterms:created>
  <dcterms:modified xsi:type="dcterms:W3CDTF">2024-02-22T09:25:00Z</dcterms:modified>
</cp:coreProperties>
</file>