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AC" w:rsidRPr="00B02D10" w:rsidRDefault="00970CAC" w:rsidP="00D31AE4">
      <w:pPr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B02D10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  <w:t>КАК ВЫБРАТЬ СПОРТИВНУЮ СЕКЦИЮ ДЛЯ РЕБЕНКА</w:t>
      </w:r>
    </w:p>
    <w:p w:rsidR="00210D1E" w:rsidRDefault="00970CAC">
      <w:pP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>Уважаемые родители! Тем из вас, которые с раннего детства приобщают ребенка к спорту, ни разу не придется об этом пожалеть. Спорт сможет заложить в фундамент развития личности три главных кирпичика: 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хорошее здоровье, правильную самооценку, интерес к собственному развитию и успеху.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Помимо прочего, именно спортивные секции становятся для ребенка первым институтом межличностного общения и построения добрых отношений с другими людьми, учат взаимной поддержке и множеству принципов, формирующих действительно сильную личность.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>В спорт ребенка отдают по нескольким причинам: излишняя стеснительность, низкая коммуникабельность, частые болезни и слабая конституция, отставание от сверстников в физическом развитии, желание занять ребенка чем-то полезным, желание отвлечь ребенка от чего - то бесполезного, желание самого ребенка и явная тяга к какому-то определенному виду спорта.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>Вначале определитесь, с какой целью вы выбираете определенный вид спорта для своего ребенка: для его разностороннего развития и «полезной занятости» или с перспективой посвятить этому спорту будущее и карьеру?</w:t>
      </w:r>
    </w:p>
    <w:p w:rsidR="00B02D10" w:rsidRDefault="00B02D10">
      <w:pP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10D1E" w:rsidTr="009A1CA9">
        <w:tc>
          <w:tcPr>
            <w:tcW w:w="4785" w:type="dxa"/>
            <w:shd w:val="clear" w:color="auto" w:fill="auto"/>
          </w:tcPr>
          <w:p w:rsidR="00294461" w:rsidRPr="00D31AE4" w:rsidRDefault="00397318" w:rsidP="002944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D31AE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Классическая борьба, дзюдо, самбо, каратэ</w:t>
            </w:r>
          </w:p>
          <w:p w:rsidR="00210D1E" w:rsidRDefault="00397318" w:rsidP="002944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как мальчикам, так и девочкам преподнесут ценнейшие навыки самообороны, разовьют их силу и выносливость, волевые качества, улучшат координацию и быстроту реакции, научат собранности и ответственности.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</w:p>
        </w:tc>
        <w:tc>
          <w:tcPr>
            <w:tcW w:w="4786" w:type="dxa"/>
            <w:shd w:val="clear" w:color="auto" w:fill="auto"/>
          </w:tcPr>
          <w:p w:rsidR="00210D1E" w:rsidRDefault="0039731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object w:dxaOrig="5969" w:dyaOrig="3374">
                <v:rect id="_x0000_i1033" style="width:215.15pt;height:168.3pt" o:ole="" o:preferrelative="t" stroked="f">
                  <v:imagedata r:id="rId4" o:title=""/>
                </v:rect>
                <o:OLEObject Type="Embed" ProgID="StaticMetafile" ShapeID="_x0000_i1033" DrawAspect="Content" ObjectID="_1543391439" r:id="rId5"/>
              </w:object>
            </w:r>
          </w:p>
        </w:tc>
      </w:tr>
    </w:tbl>
    <w:p w:rsidR="00B02D10" w:rsidRDefault="00B02D10">
      <w:pPr>
        <w:rPr>
          <w:rFonts w:ascii="Times New Roman" w:eastAsia="Times New Roman" w:hAnsi="Times New Roman" w:cs="Times New Roman"/>
          <w:color w:val="000000"/>
          <w:sz w:val="24"/>
        </w:rPr>
      </w:pPr>
    </w:p>
    <w:p w:rsidR="00B02D10" w:rsidRDefault="00B02D10">
      <w:pPr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10D1E" w:rsidTr="009A1CA9">
        <w:tc>
          <w:tcPr>
            <w:tcW w:w="4785" w:type="dxa"/>
          </w:tcPr>
          <w:p w:rsidR="00210D1E" w:rsidRDefault="0079537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object w:dxaOrig="3789" w:dyaOrig="3529">
                <v:rect id="_x0000_i1026" style="width:189.1pt;height:176.1pt" o:ole="" o:preferrelative="t" stroked="f">
                  <v:imagedata r:id="rId6" o:title=""/>
                </v:rect>
                <o:OLEObject Type="Embed" ProgID="StaticMetafile" ShapeID="_x0000_i1026" DrawAspect="Content" ObjectID="_1543391440" r:id="rId7"/>
              </w:object>
            </w:r>
          </w:p>
        </w:tc>
        <w:tc>
          <w:tcPr>
            <w:tcW w:w="4786" w:type="dxa"/>
          </w:tcPr>
          <w:p w:rsidR="00D31AE4" w:rsidRPr="00D31AE4" w:rsidRDefault="0079537F" w:rsidP="00D31A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D31AE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Теннис</w:t>
            </w:r>
          </w:p>
          <w:p w:rsidR="00D31AE4" w:rsidRDefault="00D31AE4" w:rsidP="00D31A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  <w:p w:rsidR="0079537F" w:rsidRDefault="0079537F" w:rsidP="00D31A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координация, быстрота движений, высокая физическая активность и большие перспективы.</w:t>
            </w:r>
          </w:p>
          <w:p w:rsidR="00210D1E" w:rsidRDefault="00210D1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79537F" w:rsidRDefault="00970CAC">
      <w:pP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79537F" w:rsidTr="0080171F">
        <w:tc>
          <w:tcPr>
            <w:tcW w:w="5353" w:type="dxa"/>
          </w:tcPr>
          <w:p w:rsidR="00DD7AB1" w:rsidRPr="00DD7AB1" w:rsidRDefault="0079537F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DD7AB1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Художественная гимнастика</w:t>
            </w:r>
            <w:r w:rsidRPr="00DD7AB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 –</w:t>
            </w:r>
          </w:p>
          <w:p w:rsidR="0079537F" w:rsidRDefault="0079537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принцесса спорта, искренне любима как девочками, так и их родителями, которые не перестают восхищаться своими детьми. И вполне заслужено. Трудно найти более женственный вид спорта. Здесь учат грациозным движениям, развивают гибкость, ловкость и открывают море возможностей для общения. Симпатичные гимнастические купальники, улыбки, ленточки, обручи, красивая музыка – то, что нужно для девочки, чтобы заинтересовать всерьез и надолго. При всем этом, данный спорт достаточно сложен, учит собранности, вниманию и точности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</w:p>
        </w:tc>
        <w:tc>
          <w:tcPr>
            <w:tcW w:w="4218" w:type="dxa"/>
          </w:tcPr>
          <w:p w:rsidR="0079537F" w:rsidRDefault="00E2670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object w:dxaOrig="1995" w:dyaOrig="2775">
                <v:rect id="_x0000_i1027" style="width:190pt;height:202.1pt" o:ole="" o:preferrelative="t" stroked="f">
                  <v:imagedata r:id="rId8" o:title=""/>
                </v:rect>
                <o:OLEObject Type="Embed" ProgID="StaticMetafile" ShapeID="_x0000_i1027" DrawAspect="Content" ObjectID="_1543391441" r:id="rId9"/>
              </w:object>
            </w:r>
          </w:p>
        </w:tc>
      </w:tr>
    </w:tbl>
    <w:p w:rsidR="00B27929" w:rsidRDefault="00970CAC">
      <w:pP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27929" w:rsidTr="0080171F">
        <w:tc>
          <w:tcPr>
            <w:tcW w:w="4785" w:type="dxa"/>
          </w:tcPr>
          <w:p w:rsidR="00B27929" w:rsidRDefault="00B2792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object w:dxaOrig="2457" w:dyaOrig="2611">
                <v:rect id="_x0000_i1028" style="width:123.2pt;height:130.1pt" o:ole="" o:preferrelative="t" stroked="f">
                  <v:imagedata r:id="rId10" o:title=""/>
                </v:rect>
                <o:OLEObject Type="Embed" ProgID="StaticMetafile" ShapeID="_x0000_i1028" DrawAspect="Content" ObjectID="_1543391442" r:id="rId11"/>
              </w:object>
            </w:r>
          </w:p>
        </w:tc>
        <w:tc>
          <w:tcPr>
            <w:tcW w:w="4786" w:type="dxa"/>
          </w:tcPr>
          <w:p w:rsidR="00B27929" w:rsidRDefault="00B2792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Подвижному и энергичному ребенку подойдут групповые виды спорта: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футбол, хоккей.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 Правда эти виды спорта потребуют значительных затрат на экипировку. Придется приобрести качественные лыжи, палки, лыжные ботинки, костюм, защиту. Но море удовольствия, драйва и сформированная крепкая нервная система - с лихвой окупят все ваши расходы.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</w:p>
        </w:tc>
      </w:tr>
    </w:tbl>
    <w:p w:rsidR="00B27929" w:rsidRDefault="00B27929">
      <w:pP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27929" w:rsidTr="0080171F">
        <w:tc>
          <w:tcPr>
            <w:tcW w:w="4785" w:type="dxa"/>
          </w:tcPr>
          <w:p w:rsidR="00B27929" w:rsidRDefault="00B2792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^ Фигурное катание и спортивные танцы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 – парные виды спорта, которые с детства учат уважению к противоположному полу, внимательности и взаимной поддержке. В физическом плане они учат владеть своим телом, формируют статную осанку, походку, колоссальную выносливость.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Занятия фигурным катанием и спортивными танцами развивает мышцы, укрепляет позвоночник.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У танцоров отличная координация, гибкость и завидная способность держать равновесие.</w:t>
            </w:r>
          </w:p>
        </w:tc>
        <w:tc>
          <w:tcPr>
            <w:tcW w:w="4786" w:type="dxa"/>
          </w:tcPr>
          <w:p w:rsidR="00B27929" w:rsidRDefault="00B2792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</w:pPr>
            <w:r>
              <w:object w:dxaOrig="3686" w:dyaOrig="3268">
                <v:rect id="_x0000_i1029" style="width:183.9pt;height:163.1pt" o:ole="" o:preferrelative="t" stroked="f">
                  <v:imagedata r:id="rId12" o:title=""/>
                </v:rect>
                <o:OLEObject Type="Embed" ProgID="StaticMetafile" ShapeID="_x0000_i1029" DrawAspect="Content" ObjectID="_1543391443" r:id="rId13"/>
              </w:object>
            </w:r>
          </w:p>
        </w:tc>
      </w:tr>
    </w:tbl>
    <w:p w:rsidR="00601178" w:rsidRDefault="00601178">
      <w:pP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27929" w:rsidTr="0080171F">
        <w:tc>
          <w:tcPr>
            <w:tcW w:w="4785" w:type="dxa"/>
          </w:tcPr>
          <w:p w:rsidR="00B27929" w:rsidRDefault="0044019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object w:dxaOrig="4322" w:dyaOrig="3686">
                <v:rect id="_x0000_i1030" style="width:3in;height:183.9pt" o:ole="" o:preferrelative="t" stroked="f">
                  <v:imagedata r:id="rId14" o:title=""/>
                </v:rect>
                <o:OLEObject Type="Embed" ProgID="StaticMetafile" ShapeID="_x0000_i1030" DrawAspect="Content" ObjectID="_1543391444" r:id="rId15"/>
              </w:object>
            </w:r>
          </w:p>
        </w:tc>
        <w:tc>
          <w:tcPr>
            <w:tcW w:w="4786" w:type="dxa"/>
          </w:tcPr>
          <w:p w:rsidR="00B27929" w:rsidRDefault="0044019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И, наконец,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плавание!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Этот вид показан практически всем детям без исключения. Плавание благотворно влияет на развитие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и дыхательных систем, особенно у мальчиков в подростковом возрасте. Этот вид спорта препятствует набору лишнего веса, развивает мышечный скелет, силу и выносливость. Ну а закаливание водой - лучшее закаливание в мире.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</w:p>
        </w:tc>
      </w:tr>
    </w:tbl>
    <w:p w:rsidR="00601178" w:rsidRDefault="00970CAC" w:rsidP="004401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Плаванию нужно долго учиться,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Характер и волю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свои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проявлять.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тот, кто борьбы ничуть не боится,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 пьедестале будет стоять!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Очень важно, что дети, занимающиеся спортом практически не бояться конфликтов, способны постоять за себя, более уравновешены и спокойны. Как правило, позанимавшись в одной секции, ребенок самостоятельно может определить тот вид, который ему действительно по душе и по силам.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Пробуя новое или достигая высоких результатов в одном виде, он начинает уважать себя и приобретает уверенность в своих силах и возможностях. Да и лучшей альтернативы компьютерным играм,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интернет-серфингу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бесцельному шатанию по улицам, чем спорт, просто не найти.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Какой бы спорт вы не выбрали для своего ребенка, можете не сомневаться, он научит его справляться с эмоциональными проблемами и легче справляться с жизненными трудностями.</w:t>
      </w:r>
    </w:p>
    <w:p w:rsidR="00601178" w:rsidRDefault="00601178">
      <w:pPr>
        <w:rPr>
          <w:rFonts w:ascii="Times New Roman" w:eastAsia="Times New Roman" w:hAnsi="Times New Roman" w:cs="Times New Roman"/>
          <w:sz w:val="24"/>
        </w:rPr>
      </w:pPr>
      <w:r>
        <w:object w:dxaOrig="3825" w:dyaOrig="3344">
          <v:rect id="rectole0000000006" o:spid="_x0000_i1031" style="width:190.85pt;height:167.4pt" o:ole="" o:preferrelative="t" stroked="f">
            <v:imagedata r:id="rId16" o:title=""/>
          </v:rect>
          <o:OLEObject Type="Embed" ProgID="StaticMetafile" ShapeID="rectole0000000006" DrawAspect="Content" ObjectID="_1543391445" r:id="rId17"/>
        </w:object>
      </w:r>
    </w:p>
    <w:sectPr w:rsidR="00601178" w:rsidSect="009E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01178"/>
    <w:rsid w:val="00094566"/>
    <w:rsid w:val="00210D1E"/>
    <w:rsid w:val="00294461"/>
    <w:rsid w:val="00397318"/>
    <w:rsid w:val="0044019C"/>
    <w:rsid w:val="00601178"/>
    <w:rsid w:val="0079537F"/>
    <w:rsid w:val="007C2CB0"/>
    <w:rsid w:val="0080171F"/>
    <w:rsid w:val="00970CAC"/>
    <w:rsid w:val="009A1CA9"/>
    <w:rsid w:val="009E4528"/>
    <w:rsid w:val="00B02D10"/>
    <w:rsid w:val="00B27929"/>
    <w:rsid w:val="00D31AE4"/>
    <w:rsid w:val="00DD47E1"/>
    <w:rsid w:val="00DD7AB1"/>
    <w:rsid w:val="00E26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МАДОУ254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</cp:lastModifiedBy>
  <cp:revision>4</cp:revision>
  <cp:lastPrinted>2016-12-16T05:02:00Z</cp:lastPrinted>
  <dcterms:created xsi:type="dcterms:W3CDTF">2016-12-14T02:20:00Z</dcterms:created>
  <dcterms:modified xsi:type="dcterms:W3CDTF">2016-12-16T05:04:00Z</dcterms:modified>
</cp:coreProperties>
</file>