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20B2" w:rsidRDefault="00E120B2" w:rsidP="00333FD9">
      <w:pPr>
        <w:jc w:val="center"/>
        <w:rPr>
          <w:b/>
          <w:sz w:val="28"/>
          <w:szCs w:val="28"/>
        </w:rPr>
      </w:pPr>
      <w:r w:rsidRPr="00E120B2">
        <w:rPr>
          <w:b/>
          <w:sz w:val="28"/>
          <w:szCs w:val="28"/>
        </w:rPr>
        <w:t xml:space="preserve">Форма для фиксирования результатов </w:t>
      </w:r>
      <w:r w:rsidR="00333FD9">
        <w:rPr>
          <w:b/>
          <w:sz w:val="28"/>
          <w:szCs w:val="28"/>
        </w:rPr>
        <w:t xml:space="preserve">по оценке </w:t>
      </w:r>
      <w:r w:rsidR="00643FAF">
        <w:rPr>
          <w:b/>
          <w:sz w:val="28"/>
          <w:szCs w:val="28"/>
        </w:rPr>
        <w:br/>
      </w:r>
      <w:r w:rsidRPr="00E120B2">
        <w:rPr>
          <w:b/>
          <w:sz w:val="28"/>
          <w:szCs w:val="28"/>
        </w:rPr>
        <w:t>профессиональной</w:t>
      </w:r>
      <w:r w:rsidR="00333FD9">
        <w:rPr>
          <w:b/>
          <w:sz w:val="28"/>
          <w:szCs w:val="28"/>
        </w:rPr>
        <w:t xml:space="preserve"> </w:t>
      </w:r>
      <w:r w:rsidRPr="00E120B2">
        <w:rPr>
          <w:b/>
          <w:sz w:val="28"/>
          <w:szCs w:val="28"/>
        </w:rPr>
        <w:t xml:space="preserve">практической деятельности </w:t>
      </w:r>
      <w:r w:rsidR="001668A5">
        <w:rPr>
          <w:b/>
          <w:sz w:val="28"/>
          <w:szCs w:val="28"/>
        </w:rPr>
        <w:t>для установления квалификационной категории «педагог-</w:t>
      </w:r>
      <w:r w:rsidR="00AB332F">
        <w:rPr>
          <w:b/>
          <w:sz w:val="28"/>
          <w:szCs w:val="28"/>
        </w:rPr>
        <w:t>наставник</w:t>
      </w:r>
      <w:r w:rsidR="001668A5">
        <w:rPr>
          <w:b/>
          <w:sz w:val="28"/>
          <w:szCs w:val="28"/>
        </w:rPr>
        <w:t>»</w:t>
      </w:r>
    </w:p>
    <w:p w:rsidR="001668A5" w:rsidRDefault="001668A5" w:rsidP="005D4FE3"/>
    <w:p w:rsidR="005D4FE3" w:rsidRPr="00A7794D" w:rsidRDefault="005D4FE3" w:rsidP="005D4FE3">
      <w:r w:rsidRPr="00A7794D">
        <w:t>Ф.И.О. аттестуемого педагогического работника: _______________________________________</w:t>
      </w:r>
      <w:r w:rsidR="007607CE">
        <w:t>______________________________</w:t>
      </w:r>
    </w:p>
    <w:p w:rsidR="007607CE" w:rsidRDefault="007607CE" w:rsidP="007607CE">
      <w:pPr>
        <w:tabs>
          <w:tab w:val="left" w:pos="8460"/>
        </w:tabs>
      </w:pPr>
      <w:r>
        <w:tab/>
      </w:r>
    </w:p>
    <w:p w:rsidR="005D4FE3" w:rsidRPr="00A7794D" w:rsidRDefault="005D4FE3" w:rsidP="005D4FE3">
      <w:r>
        <w:t>Должность</w:t>
      </w:r>
      <w:r w:rsidRPr="00A7794D">
        <w:t>___________________________________</w:t>
      </w:r>
      <w:r w:rsidR="007607CE">
        <w:t>_________________________</w:t>
      </w:r>
    </w:p>
    <w:p w:rsidR="00D26711" w:rsidRDefault="00D26711" w:rsidP="005D4FE3"/>
    <w:p w:rsidR="005D4FE3" w:rsidRPr="00A7794D" w:rsidRDefault="005D4FE3" w:rsidP="005D4FE3">
      <w:r w:rsidRPr="00A7794D">
        <w:t xml:space="preserve">Полное наименование образовательного </w:t>
      </w:r>
      <w:r>
        <w:t>учрежден</w:t>
      </w:r>
      <w:r w:rsidRPr="00A7794D">
        <w:t>ия:</w:t>
      </w:r>
      <w:r>
        <w:t xml:space="preserve"> </w:t>
      </w:r>
      <w:r w:rsidRPr="00A7794D">
        <w:t>____________________________________</w:t>
      </w:r>
      <w:r w:rsidR="007607CE">
        <w:t>_________________________________</w:t>
      </w:r>
    </w:p>
    <w:p w:rsidR="007607CE" w:rsidRDefault="007607CE" w:rsidP="005D4FE3"/>
    <w:p w:rsidR="007607CE" w:rsidRDefault="007607CE" w:rsidP="005D4FE3"/>
    <w:p w:rsidR="005D4FE3" w:rsidRDefault="005D4FE3" w:rsidP="005D4FE3">
      <w:r w:rsidRPr="00A7794D">
        <w:t xml:space="preserve">Ф.И.О. </w:t>
      </w:r>
      <w:r w:rsidR="00E120B2">
        <w:t xml:space="preserve">члена </w:t>
      </w:r>
      <w:r w:rsidR="00D26711">
        <w:t>Аттестационной комиссии</w:t>
      </w:r>
      <w:r w:rsidR="007607CE">
        <w:t xml:space="preserve"> </w:t>
      </w:r>
      <w:r w:rsidRPr="00A7794D">
        <w:t>______________________________________________________________________</w:t>
      </w:r>
    </w:p>
    <w:p w:rsidR="00CE39C6" w:rsidRDefault="00CE39C6" w:rsidP="005D4FE3"/>
    <w:p w:rsidR="00CE39C6" w:rsidRDefault="00CE39C6" w:rsidP="005D4FE3"/>
    <w:p w:rsidR="005D4FE3" w:rsidRPr="00A7794D" w:rsidRDefault="005D4FE3" w:rsidP="005D4FE3">
      <w:pPr>
        <w:jc w:val="both"/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268"/>
      </w:tblGrid>
      <w:tr w:rsidR="00D26711" w:rsidRPr="00A7794D" w:rsidTr="00E63983">
        <w:trPr>
          <w:trHeight w:val="322"/>
        </w:trPr>
        <w:tc>
          <w:tcPr>
            <w:tcW w:w="567" w:type="dxa"/>
            <w:vMerge w:val="restart"/>
            <w:shd w:val="clear" w:color="auto" w:fill="FFFFFF" w:themeFill="background1"/>
          </w:tcPr>
          <w:p w:rsidR="00D26711" w:rsidRPr="00A7794D" w:rsidRDefault="00D26711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>№ п/п</w:t>
            </w:r>
          </w:p>
        </w:tc>
        <w:tc>
          <w:tcPr>
            <w:tcW w:w="6663" w:type="dxa"/>
            <w:vMerge w:val="restart"/>
            <w:shd w:val="clear" w:color="auto" w:fill="FFFFFF" w:themeFill="background1"/>
          </w:tcPr>
          <w:p w:rsidR="00D26711" w:rsidRPr="00A7794D" w:rsidRDefault="00D26711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 xml:space="preserve">Показатели 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26711" w:rsidRPr="00A7794D" w:rsidRDefault="00D26711" w:rsidP="00D2671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A7794D">
              <w:rPr>
                <w:bCs/>
              </w:rPr>
              <w:t>ценка</w:t>
            </w:r>
            <w:r>
              <w:rPr>
                <w:bCs/>
              </w:rPr>
              <w:t xml:space="preserve"> члена АК</w:t>
            </w:r>
            <w:r>
              <w:rPr>
                <w:bCs/>
              </w:rPr>
              <w:br/>
            </w:r>
            <w:r w:rsidRPr="00E63983">
              <w:rPr>
                <w:b/>
              </w:rPr>
              <w:t xml:space="preserve">(максимально </w:t>
            </w:r>
            <w:r w:rsidR="00E63983" w:rsidRPr="00E63983">
              <w:rPr>
                <w:b/>
              </w:rPr>
              <w:br/>
            </w:r>
            <w:r w:rsidR="00CE39C6" w:rsidRPr="00E63983">
              <w:rPr>
                <w:b/>
              </w:rPr>
              <w:t>4</w:t>
            </w:r>
            <w:r w:rsidRPr="00E63983">
              <w:rPr>
                <w:b/>
              </w:rPr>
              <w:t xml:space="preserve"> балла)</w:t>
            </w:r>
          </w:p>
        </w:tc>
      </w:tr>
      <w:tr w:rsidR="00D26711" w:rsidRPr="00A7794D" w:rsidTr="00E63983">
        <w:trPr>
          <w:trHeight w:val="322"/>
        </w:trPr>
        <w:tc>
          <w:tcPr>
            <w:tcW w:w="567" w:type="dxa"/>
            <w:vMerge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  <w:tc>
          <w:tcPr>
            <w:tcW w:w="6663" w:type="dxa"/>
            <w:vMerge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700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:rsidR="00D26711" w:rsidRPr="00643FAF" w:rsidRDefault="00D26711" w:rsidP="00643FAF">
            <w:pPr>
              <w:jc w:val="center"/>
            </w:pPr>
            <w:r w:rsidRPr="00BB0360">
              <w:rPr>
                <w:b/>
                <w:bCs/>
              </w:rPr>
              <w:t xml:space="preserve">* Основные показатели деятельности </w:t>
            </w:r>
            <w:r w:rsidRPr="00BB0360">
              <w:rPr>
                <w:b/>
                <w:bCs/>
              </w:rPr>
              <w:br/>
              <w:t>для установления квалификационной категории «педагог-</w:t>
            </w:r>
            <w:r w:rsidR="00AB332F" w:rsidRPr="00BB0360">
              <w:rPr>
                <w:b/>
                <w:bCs/>
              </w:rPr>
              <w:t>наставник</w:t>
            </w:r>
            <w:r w:rsidRPr="00BB0360">
              <w:rPr>
                <w:b/>
                <w:bCs/>
              </w:rPr>
              <w:t>»</w:t>
            </w:r>
            <w:r w:rsidR="00CE39C6">
              <w:rPr>
                <w:b/>
                <w:bCs/>
              </w:rPr>
              <w:t xml:space="preserve"> </w:t>
            </w:r>
            <w:r w:rsidR="00CE39C6">
              <w:rPr>
                <w:b/>
                <w:bCs/>
              </w:rPr>
              <w:br/>
              <w:t>(</w:t>
            </w:r>
            <w:r w:rsidR="00CE39C6" w:rsidRPr="00CE39C6">
              <w:rPr>
                <w:b/>
                <w:bCs/>
              </w:rPr>
              <w:t>не входящ</w:t>
            </w:r>
            <w:r w:rsidR="00CE39C6">
              <w:rPr>
                <w:b/>
                <w:bCs/>
              </w:rPr>
              <w:t xml:space="preserve">ие </w:t>
            </w:r>
            <w:r w:rsidR="00CE39C6" w:rsidRPr="00CE39C6">
              <w:rPr>
                <w:b/>
                <w:bCs/>
              </w:rPr>
              <w:t>в должностные обязанности по занимаемой в организации должности</w:t>
            </w:r>
            <w:r w:rsidR="00CE39C6">
              <w:rPr>
                <w:b/>
                <w:bCs/>
              </w:rPr>
              <w:t>)</w:t>
            </w:r>
          </w:p>
        </w:tc>
      </w:tr>
      <w:tr w:rsidR="00D26711" w:rsidRPr="00A7794D" w:rsidTr="00E63983">
        <w:trPr>
          <w:trHeight w:val="700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333FD9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D26711" w:rsidRDefault="00E907F4" w:rsidP="00010B34">
            <w:pPr>
              <w:jc w:val="both"/>
            </w:pPr>
            <w:r>
              <w:t>Р</w:t>
            </w:r>
            <w:r w:rsidRPr="00E907F4">
              <w:t>уководств</w:t>
            </w:r>
            <w:r>
              <w:t>о</w:t>
            </w:r>
            <w:r w:rsidRPr="00E907F4">
              <w:t xml:space="preserve">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</w:tr>
      <w:tr w:rsidR="00D26711" w:rsidRPr="00A7794D" w:rsidTr="00E63983">
        <w:trPr>
          <w:trHeight w:val="711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333FD9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D26711" w:rsidRDefault="00E907F4" w:rsidP="00010B34">
            <w:pPr>
              <w:jc w:val="both"/>
            </w:pPr>
            <w:r>
              <w:t>Н</w:t>
            </w:r>
            <w:r w:rsidRPr="00E907F4">
              <w:t>аставничеств</w:t>
            </w:r>
            <w:r>
              <w:t>о</w:t>
            </w:r>
            <w:r w:rsidRPr="00E907F4">
              <w:t xml:space="preserve">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D26711" w:rsidRPr="00A7794D" w:rsidRDefault="00D26711" w:rsidP="00915BDD">
            <w:pPr>
              <w:jc w:val="both"/>
              <w:rPr>
                <w:bCs/>
              </w:rPr>
            </w:pPr>
          </w:p>
        </w:tc>
      </w:tr>
      <w:tr w:rsidR="00D26711" w:rsidRPr="00A7794D" w:rsidTr="00E63983">
        <w:trPr>
          <w:trHeight w:val="707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8C397A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D26711" w:rsidRDefault="00E907F4" w:rsidP="008C397A">
            <w:pPr>
              <w:jc w:val="both"/>
            </w:pPr>
            <w:r>
              <w:t>С</w:t>
            </w:r>
            <w:r w:rsidRPr="00E907F4">
              <w:t>одействи</w:t>
            </w:r>
            <w:r>
              <w:t>е</w:t>
            </w:r>
            <w:r w:rsidRPr="00E907F4">
              <w:t xml:space="preserve"> в подготовке педагогических работников, </w:t>
            </w:r>
            <w:r w:rsidR="00CE39C6">
              <w:br/>
            </w:r>
            <w:r w:rsidRPr="00E907F4">
              <w:t xml:space="preserve">в том числе из числа молодых специалистов, к участию </w:t>
            </w:r>
            <w:r w:rsidR="00CE39C6">
              <w:br/>
            </w:r>
            <w:r w:rsidRPr="00E907F4">
              <w:t>в конкурсах профессионального (педагогического) мастерства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E63983">
        <w:trPr>
          <w:trHeight w:val="842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8C397A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D26711" w:rsidRDefault="00CE39C6" w:rsidP="008C397A">
            <w:pPr>
              <w:jc w:val="both"/>
            </w:pPr>
            <w:r>
              <w:t>Р</w:t>
            </w:r>
            <w:r w:rsidRPr="00CE39C6">
              <w:t>аспространени</w:t>
            </w:r>
            <w:r>
              <w:t>е</w:t>
            </w:r>
            <w:r w:rsidRPr="00CE39C6">
              <w:t xml:space="preserve"> авторских подходов и методических разработок в области наставнической деятельности </w:t>
            </w:r>
            <w:r>
              <w:br/>
            </w:r>
            <w:r w:rsidRPr="00CE39C6">
              <w:t>в образовательной организации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E63983">
        <w:trPr>
          <w:trHeight w:val="842"/>
        </w:trPr>
        <w:tc>
          <w:tcPr>
            <w:tcW w:w="567" w:type="dxa"/>
            <w:shd w:val="clear" w:color="auto" w:fill="FFFFFF" w:themeFill="background1"/>
          </w:tcPr>
          <w:p w:rsidR="00D26711" w:rsidRPr="00333FD9" w:rsidRDefault="00D26711" w:rsidP="008C397A">
            <w:pPr>
              <w:pStyle w:val="a3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D26711" w:rsidRDefault="00D26711" w:rsidP="008C397A">
            <w:pPr>
              <w:jc w:val="both"/>
            </w:pPr>
            <w:r>
              <w:t>М</w:t>
            </w:r>
            <w:r w:rsidRPr="00333FD9">
              <w:t>етодическ</w:t>
            </w:r>
            <w:r>
              <w:t>ая</w:t>
            </w:r>
            <w:r w:rsidRPr="00333FD9">
              <w:t xml:space="preserve"> поддержк</w:t>
            </w:r>
            <w:r>
              <w:t>а</w:t>
            </w:r>
            <w:r w:rsidRPr="00333FD9">
              <w:t xml:space="preserve"> педагогических работников образовательной организации при подготовке к участию </w:t>
            </w:r>
            <w:r w:rsidRPr="00333FD9">
              <w:br/>
              <w:t>в профессиональных конкурсах</w:t>
            </w:r>
          </w:p>
        </w:tc>
        <w:tc>
          <w:tcPr>
            <w:tcW w:w="2268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643FAF">
        <w:trPr>
          <w:trHeight w:val="57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:rsidR="00D26711" w:rsidRPr="00643FAF" w:rsidRDefault="00D26711" w:rsidP="00643FAF">
            <w:pPr>
              <w:jc w:val="center"/>
              <w:rPr>
                <w:b/>
              </w:rPr>
            </w:pPr>
            <w:r w:rsidRPr="00643FAF">
              <w:rPr>
                <w:b/>
              </w:rPr>
              <w:t xml:space="preserve">Дополнительные профессиональные достижения педагогического работника </w:t>
            </w:r>
          </w:p>
        </w:tc>
      </w:tr>
      <w:tr w:rsidR="00D26711" w:rsidRPr="00A7794D" w:rsidTr="00E63983">
        <w:trPr>
          <w:trHeight w:val="615"/>
        </w:trPr>
        <w:tc>
          <w:tcPr>
            <w:tcW w:w="567" w:type="dxa"/>
            <w:shd w:val="clear" w:color="auto" w:fill="FFFFFF" w:themeFill="background1"/>
          </w:tcPr>
          <w:p w:rsidR="00D26711" w:rsidRPr="008C397A" w:rsidRDefault="00D26711" w:rsidP="008C397A">
            <w:pPr>
              <w:pStyle w:val="a3"/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D26711" w:rsidRPr="0021309B" w:rsidRDefault="00D26711" w:rsidP="008C397A">
            <w:pPr>
              <w:jc w:val="both"/>
            </w:pPr>
            <w:r w:rsidRPr="0021309B">
              <w:t>Наличие отраслевых, государственных наград и др.</w:t>
            </w:r>
          </w:p>
          <w:p w:rsidR="00D26711" w:rsidRPr="0021309B" w:rsidRDefault="00D26711" w:rsidP="008C397A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E63983">
        <w:trPr>
          <w:trHeight w:val="645"/>
        </w:trPr>
        <w:tc>
          <w:tcPr>
            <w:tcW w:w="567" w:type="dxa"/>
            <w:shd w:val="clear" w:color="auto" w:fill="FFFFFF" w:themeFill="background1"/>
          </w:tcPr>
          <w:p w:rsidR="00D26711" w:rsidRPr="008C397A" w:rsidRDefault="00D26711" w:rsidP="008C397A">
            <w:pPr>
              <w:pStyle w:val="a3"/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D26711" w:rsidRPr="0021309B" w:rsidRDefault="00D26711" w:rsidP="008C397A">
            <w:pPr>
              <w:jc w:val="both"/>
            </w:pPr>
            <w:r w:rsidRPr="0021309B">
              <w:t>Наличие ученой степени, ученого звания</w:t>
            </w:r>
          </w:p>
          <w:p w:rsidR="00D26711" w:rsidRPr="0021309B" w:rsidRDefault="00D26711" w:rsidP="008C397A">
            <w:pPr>
              <w:jc w:val="both"/>
            </w:pPr>
          </w:p>
        </w:tc>
        <w:tc>
          <w:tcPr>
            <w:tcW w:w="2268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  <w:tr w:rsidR="00D26711" w:rsidRPr="00A7794D" w:rsidTr="00E63983">
        <w:trPr>
          <w:trHeight w:val="842"/>
        </w:trPr>
        <w:tc>
          <w:tcPr>
            <w:tcW w:w="567" w:type="dxa"/>
            <w:shd w:val="clear" w:color="auto" w:fill="FFFFFF" w:themeFill="background1"/>
          </w:tcPr>
          <w:p w:rsidR="00D26711" w:rsidRPr="008C397A" w:rsidRDefault="00D26711" w:rsidP="008C397A">
            <w:pPr>
              <w:pStyle w:val="a3"/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:rsidR="00D26711" w:rsidRPr="00BB0360" w:rsidRDefault="00D26711" w:rsidP="008C397A">
            <w:pPr>
              <w:jc w:val="both"/>
              <w:rPr>
                <w:bCs/>
              </w:rPr>
            </w:pPr>
            <w:r w:rsidRPr="004B19E0">
              <w:rPr>
                <w:bCs/>
              </w:rPr>
              <w:t>Наличие звания лауреата/дипломанта профессиональных конкурсов, конкурсов исполнительского мастерства, наличие дипломов «За лучшую педагогическую/концертмейстерскую работу»</w:t>
            </w:r>
          </w:p>
        </w:tc>
        <w:tc>
          <w:tcPr>
            <w:tcW w:w="2268" w:type="dxa"/>
            <w:shd w:val="clear" w:color="auto" w:fill="FFFFFF" w:themeFill="background1"/>
          </w:tcPr>
          <w:p w:rsidR="00D26711" w:rsidRPr="00A7794D" w:rsidRDefault="00D26711" w:rsidP="008C397A">
            <w:pPr>
              <w:jc w:val="both"/>
              <w:rPr>
                <w:bCs/>
              </w:rPr>
            </w:pPr>
          </w:p>
        </w:tc>
      </w:tr>
    </w:tbl>
    <w:p w:rsidR="00D26711" w:rsidRDefault="00D26711" w:rsidP="005D4FE3">
      <w:pPr>
        <w:jc w:val="both"/>
      </w:pPr>
    </w:p>
    <w:p w:rsidR="00D26711" w:rsidRPr="00643FAF" w:rsidRDefault="00643FAF" w:rsidP="00643FAF">
      <w:pPr>
        <w:ind w:left="-284" w:right="141"/>
        <w:jc w:val="both"/>
        <w:rPr>
          <w:i/>
          <w:iCs/>
        </w:rPr>
      </w:pPr>
      <w:r w:rsidRPr="00643FAF">
        <w:rPr>
          <w:i/>
          <w:iCs/>
        </w:rPr>
        <w:lastRenderedPageBreak/>
        <w:t>*</w:t>
      </w:r>
      <w:r w:rsidR="00D26711" w:rsidRPr="00643FAF">
        <w:rPr>
          <w:i/>
          <w:iCs/>
        </w:rPr>
        <w:t>Перечень основных показателей деятельности</w:t>
      </w:r>
      <w:r w:rsidR="00BB0360">
        <w:rPr>
          <w:i/>
          <w:iCs/>
        </w:rPr>
        <w:t xml:space="preserve"> </w:t>
      </w:r>
      <w:bookmarkStart w:id="0" w:name="_Hlk153807805"/>
      <w:r w:rsidR="00BB0360">
        <w:rPr>
          <w:i/>
          <w:iCs/>
        </w:rPr>
        <w:t>для установления квалификационной категории «педагог-наставник»</w:t>
      </w:r>
      <w:bookmarkEnd w:id="0"/>
      <w:r w:rsidR="00D26711" w:rsidRPr="00643FAF">
        <w:rPr>
          <w:i/>
          <w:iCs/>
        </w:rPr>
        <w:t xml:space="preserve"> представлен в соответствии с приказом </w:t>
      </w:r>
      <w:proofErr w:type="spellStart"/>
      <w:r w:rsidR="00D26711" w:rsidRPr="00643FAF">
        <w:rPr>
          <w:i/>
          <w:iCs/>
        </w:rPr>
        <w:t>Минпросвещения</w:t>
      </w:r>
      <w:proofErr w:type="spellEnd"/>
      <w:r w:rsidR="00D26711" w:rsidRPr="00643FAF">
        <w:rPr>
          <w:i/>
          <w:iCs/>
        </w:rPr>
        <w:t xml:space="preserve"> России от 24 марта 2023 года № 196 «Об утверждении Порядка проведения аттестации педагогических работников в организациях, осуществляющих образовательную деятельность»</w:t>
      </w:r>
      <w:r>
        <w:rPr>
          <w:i/>
          <w:iCs/>
        </w:rPr>
        <w:t>.</w:t>
      </w:r>
      <w:r w:rsidR="00D26711" w:rsidRPr="00643FAF">
        <w:rPr>
          <w:i/>
          <w:iCs/>
        </w:rPr>
        <w:t xml:space="preserve"> </w:t>
      </w:r>
    </w:p>
    <w:p w:rsidR="00D26711" w:rsidRDefault="00D26711" w:rsidP="00643FAF">
      <w:pPr>
        <w:ind w:right="141"/>
        <w:jc w:val="both"/>
      </w:pPr>
    </w:p>
    <w:p w:rsidR="008C397A" w:rsidRPr="008C397A" w:rsidRDefault="008C397A" w:rsidP="00643FAF">
      <w:pPr>
        <w:ind w:left="-284" w:right="141"/>
        <w:jc w:val="both"/>
        <w:rPr>
          <w:b/>
          <w:bCs/>
        </w:rPr>
      </w:pPr>
      <w:r w:rsidRPr="008C397A">
        <w:rPr>
          <w:b/>
          <w:bCs/>
        </w:rPr>
        <w:t>Минимальное количество баллов для установления квалификационной категории «педагог-</w:t>
      </w:r>
      <w:r w:rsidR="00AB332F">
        <w:rPr>
          <w:b/>
          <w:bCs/>
        </w:rPr>
        <w:t>наставник</w:t>
      </w:r>
      <w:r w:rsidRPr="008C397A">
        <w:rPr>
          <w:b/>
          <w:bCs/>
        </w:rPr>
        <w:t>»: 20 баллов.</w:t>
      </w:r>
    </w:p>
    <w:p w:rsidR="008C397A" w:rsidRDefault="008C397A" w:rsidP="00643FAF">
      <w:pPr>
        <w:ind w:left="-284" w:right="141"/>
        <w:jc w:val="both"/>
      </w:pPr>
    </w:p>
    <w:p w:rsidR="008C397A" w:rsidRDefault="008C397A" w:rsidP="00643FAF">
      <w:pPr>
        <w:ind w:left="-284" w:right="141"/>
        <w:jc w:val="both"/>
      </w:pPr>
    </w:p>
    <w:p w:rsidR="008C397A" w:rsidRDefault="008C397A" w:rsidP="00643FAF">
      <w:pPr>
        <w:ind w:left="-284" w:right="141"/>
        <w:jc w:val="both"/>
      </w:pPr>
    </w:p>
    <w:p w:rsidR="005D4FE3" w:rsidRPr="00A7794D" w:rsidRDefault="005D4FE3" w:rsidP="00643FAF">
      <w:pPr>
        <w:ind w:left="-284" w:right="141"/>
        <w:jc w:val="both"/>
      </w:pPr>
      <w:r w:rsidRPr="00A7794D">
        <w:t xml:space="preserve">Общее количество набранных баллов _______ </w:t>
      </w:r>
    </w:p>
    <w:p w:rsidR="00D26711" w:rsidRDefault="00D26711" w:rsidP="00643FAF">
      <w:pPr>
        <w:ind w:left="-284" w:right="141"/>
        <w:jc w:val="both"/>
      </w:pPr>
    </w:p>
    <w:p w:rsidR="00D26711" w:rsidRDefault="00D26711" w:rsidP="00643FAF">
      <w:pPr>
        <w:ind w:left="-284" w:right="141"/>
        <w:jc w:val="both"/>
      </w:pPr>
    </w:p>
    <w:p w:rsidR="00D26711" w:rsidRDefault="00D26711" w:rsidP="00643FAF">
      <w:pPr>
        <w:ind w:left="-284" w:right="141"/>
        <w:jc w:val="both"/>
      </w:pPr>
    </w:p>
    <w:p w:rsidR="00D26711" w:rsidRDefault="00D26711" w:rsidP="00643FAF">
      <w:pPr>
        <w:ind w:left="-284" w:right="141"/>
        <w:jc w:val="both"/>
      </w:pPr>
    </w:p>
    <w:p w:rsidR="005D4FE3" w:rsidRDefault="005D4FE3" w:rsidP="00643FAF">
      <w:pPr>
        <w:ind w:left="-284" w:right="141"/>
        <w:jc w:val="both"/>
      </w:pPr>
      <w:r w:rsidRPr="00A7794D">
        <w:t xml:space="preserve">Подпись </w:t>
      </w:r>
      <w:r w:rsidR="00E120B2">
        <w:t xml:space="preserve">члена </w:t>
      </w:r>
      <w:r w:rsidR="00D26711">
        <w:t xml:space="preserve">Аттестационной </w:t>
      </w:r>
      <w:r w:rsidR="00E120B2">
        <w:t>комиссии</w:t>
      </w:r>
    </w:p>
    <w:p w:rsidR="00D26711" w:rsidRDefault="00D26711" w:rsidP="00643FAF">
      <w:pPr>
        <w:ind w:left="-284" w:right="141"/>
        <w:jc w:val="both"/>
      </w:pPr>
    </w:p>
    <w:p w:rsidR="00D26711" w:rsidRPr="00A7794D" w:rsidRDefault="00D26711" w:rsidP="00643FAF">
      <w:pPr>
        <w:ind w:left="-284" w:right="141"/>
        <w:jc w:val="both"/>
      </w:pPr>
    </w:p>
    <w:p w:rsidR="005D4FE3" w:rsidRPr="00A7794D" w:rsidRDefault="005D4FE3" w:rsidP="00643FAF">
      <w:pPr>
        <w:ind w:left="-284" w:right="141"/>
        <w:jc w:val="both"/>
      </w:pPr>
      <w:r w:rsidRPr="00A7794D">
        <w:t xml:space="preserve">_________________  </w:t>
      </w:r>
      <w:r w:rsidR="001102C4">
        <w:t xml:space="preserve">                          </w:t>
      </w:r>
      <w:r w:rsidRPr="00A7794D">
        <w:t>____________________________(Расшифровка подписи)</w:t>
      </w:r>
    </w:p>
    <w:p w:rsidR="005D4FE3" w:rsidRPr="00A7794D" w:rsidRDefault="005D4FE3" w:rsidP="00643FAF">
      <w:pPr>
        <w:ind w:left="-284"/>
        <w:jc w:val="both"/>
      </w:pPr>
    </w:p>
    <w:p w:rsidR="00D26711" w:rsidRDefault="00D26711"/>
    <w:sectPr w:rsidR="00D2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7053F"/>
    <w:multiLevelType w:val="hybridMultilevel"/>
    <w:tmpl w:val="5C1E5766"/>
    <w:lvl w:ilvl="0" w:tplc="FB348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6177C1"/>
    <w:multiLevelType w:val="hybridMultilevel"/>
    <w:tmpl w:val="A5E4CC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F47"/>
    <w:multiLevelType w:val="hybridMultilevel"/>
    <w:tmpl w:val="2B9C679C"/>
    <w:lvl w:ilvl="0" w:tplc="5D3C22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DD0"/>
    <w:multiLevelType w:val="hybridMultilevel"/>
    <w:tmpl w:val="43324FA2"/>
    <w:lvl w:ilvl="0" w:tplc="240C6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D6C"/>
    <w:multiLevelType w:val="hybridMultilevel"/>
    <w:tmpl w:val="D79AA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5296A"/>
    <w:multiLevelType w:val="hybridMultilevel"/>
    <w:tmpl w:val="5D02A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27D88"/>
    <w:multiLevelType w:val="hybridMultilevel"/>
    <w:tmpl w:val="197A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3BB6"/>
    <w:multiLevelType w:val="hybridMultilevel"/>
    <w:tmpl w:val="572E02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164BA"/>
    <w:multiLevelType w:val="hybridMultilevel"/>
    <w:tmpl w:val="D79AA7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80B42"/>
    <w:multiLevelType w:val="hybridMultilevel"/>
    <w:tmpl w:val="FBF817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AA3"/>
    <w:multiLevelType w:val="hybridMultilevel"/>
    <w:tmpl w:val="96DE3B8C"/>
    <w:lvl w:ilvl="0" w:tplc="0A2C74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9624">
    <w:abstractNumId w:val="3"/>
  </w:num>
  <w:num w:numId="2" w16cid:durableId="1673988873">
    <w:abstractNumId w:val="7"/>
  </w:num>
  <w:num w:numId="3" w16cid:durableId="1124884556">
    <w:abstractNumId w:val="0"/>
  </w:num>
  <w:num w:numId="4" w16cid:durableId="295334530">
    <w:abstractNumId w:val="4"/>
  </w:num>
  <w:num w:numId="5" w16cid:durableId="1974358932">
    <w:abstractNumId w:val="8"/>
  </w:num>
  <w:num w:numId="6" w16cid:durableId="250090566">
    <w:abstractNumId w:val="10"/>
  </w:num>
  <w:num w:numId="7" w16cid:durableId="1026322899">
    <w:abstractNumId w:val="9"/>
  </w:num>
  <w:num w:numId="8" w16cid:durableId="1403480666">
    <w:abstractNumId w:val="1"/>
  </w:num>
  <w:num w:numId="9" w16cid:durableId="1465929267">
    <w:abstractNumId w:val="2"/>
  </w:num>
  <w:num w:numId="10" w16cid:durableId="408623346">
    <w:abstractNumId w:val="5"/>
  </w:num>
  <w:num w:numId="11" w16cid:durableId="752313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27"/>
    <w:rsid w:val="00010B34"/>
    <w:rsid w:val="00011327"/>
    <w:rsid w:val="000307C1"/>
    <w:rsid w:val="00051AF9"/>
    <w:rsid w:val="0006169A"/>
    <w:rsid w:val="000C2B41"/>
    <w:rsid w:val="000D1672"/>
    <w:rsid w:val="000D6E4D"/>
    <w:rsid w:val="001102C4"/>
    <w:rsid w:val="0015738F"/>
    <w:rsid w:val="001668A5"/>
    <w:rsid w:val="00177772"/>
    <w:rsid w:val="001A4338"/>
    <w:rsid w:val="0023130D"/>
    <w:rsid w:val="002A709D"/>
    <w:rsid w:val="00316C49"/>
    <w:rsid w:val="00316FDD"/>
    <w:rsid w:val="00333FD9"/>
    <w:rsid w:val="004B19E0"/>
    <w:rsid w:val="004C499B"/>
    <w:rsid w:val="004D6E3F"/>
    <w:rsid w:val="005322B0"/>
    <w:rsid w:val="00551176"/>
    <w:rsid w:val="00554F0B"/>
    <w:rsid w:val="00573496"/>
    <w:rsid w:val="00596300"/>
    <w:rsid w:val="005C0A5F"/>
    <w:rsid w:val="005C743C"/>
    <w:rsid w:val="005D322E"/>
    <w:rsid w:val="005D4FE3"/>
    <w:rsid w:val="0062419F"/>
    <w:rsid w:val="006337D4"/>
    <w:rsid w:val="006422A4"/>
    <w:rsid w:val="00643FAF"/>
    <w:rsid w:val="006F54CE"/>
    <w:rsid w:val="007607CE"/>
    <w:rsid w:val="0076765D"/>
    <w:rsid w:val="007F7ABD"/>
    <w:rsid w:val="00867E94"/>
    <w:rsid w:val="00881DAE"/>
    <w:rsid w:val="008C0432"/>
    <w:rsid w:val="008C397A"/>
    <w:rsid w:val="008C4C53"/>
    <w:rsid w:val="008D3128"/>
    <w:rsid w:val="009244E3"/>
    <w:rsid w:val="009A3200"/>
    <w:rsid w:val="009A4923"/>
    <w:rsid w:val="009D7DDB"/>
    <w:rsid w:val="00AB332F"/>
    <w:rsid w:val="00B12299"/>
    <w:rsid w:val="00B4763C"/>
    <w:rsid w:val="00B65180"/>
    <w:rsid w:val="00B709A0"/>
    <w:rsid w:val="00BA0D77"/>
    <w:rsid w:val="00BB0360"/>
    <w:rsid w:val="00BD1E89"/>
    <w:rsid w:val="00CB22D0"/>
    <w:rsid w:val="00CE042E"/>
    <w:rsid w:val="00CE39C6"/>
    <w:rsid w:val="00CF0CEF"/>
    <w:rsid w:val="00D26711"/>
    <w:rsid w:val="00D42B84"/>
    <w:rsid w:val="00DC4F72"/>
    <w:rsid w:val="00E120B2"/>
    <w:rsid w:val="00E26AE7"/>
    <w:rsid w:val="00E401AF"/>
    <w:rsid w:val="00E63983"/>
    <w:rsid w:val="00E907F4"/>
    <w:rsid w:val="00EB5D2A"/>
    <w:rsid w:val="00FA50DC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6183"/>
  <w15:docId w15:val="{8BF7449F-35A1-44A3-B59F-BE804347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E3"/>
    <w:pPr>
      <w:ind w:left="720"/>
      <w:contextualSpacing/>
    </w:pPr>
  </w:style>
  <w:style w:type="table" w:styleId="a4">
    <w:name w:val="Table Grid"/>
    <w:basedOn w:val="a1"/>
    <w:uiPriority w:val="39"/>
    <w:rsid w:val="0006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Клещева</dc:creator>
  <cp:lastModifiedBy>Евгений Головкин</cp:lastModifiedBy>
  <cp:revision>8</cp:revision>
  <dcterms:created xsi:type="dcterms:W3CDTF">2023-12-18T09:41:00Z</dcterms:created>
  <dcterms:modified xsi:type="dcterms:W3CDTF">2023-12-25T08:04:00Z</dcterms:modified>
</cp:coreProperties>
</file>