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E7" w:rsidRDefault="003030E7" w:rsidP="003030E7">
      <w:pPr>
        <w:spacing w:line="360" w:lineRule="auto"/>
        <w:jc w:val="center"/>
        <w:rPr>
          <w:rFonts w:ascii="Georgia" w:hAnsi="Georgia"/>
          <w:i/>
          <w:sz w:val="32"/>
          <w:szCs w:val="32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1080"/>
        <w:jc w:val="both"/>
        <w:rPr>
          <w:rStyle w:val="c8"/>
          <w:bCs/>
          <w:iCs/>
          <w:color w:val="FF0000"/>
          <w:sz w:val="48"/>
          <w:szCs w:val="48"/>
        </w:rPr>
      </w:pPr>
      <w:r w:rsidRPr="00730507">
        <w:rPr>
          <w:rStyle w:val="c8"/>
          <w:bCs/>
          <w:iCs/>
          <w:color w:val="FF0000"/>
          <w:sz w:val="48"/>
          <w:szCs w:val="48"/>
        </w:rPr>
        <w:t>Консультация для воспитателей</w:t>
      </w:r>
    </w:p>
    <w:p w:rsidR="003030E7" w:rsidRDefault="003030E7" w:rsidP="003030E7">
      <w:pPr>
        <w:pStyle w:val="c30"/>
        <w:spacing w:before="0" w:beforeAutospacing="0" w:after="0" w:afterAutospacing="0"/>
        <w:ind w:left="1080"/>
        <w:jc w:val="both"/>
        <w:rPr>
          <w:rFonts w:ascii="Arial" w:hAnsi="Arial" w:cs="Arial"/>
          <w:color w:val="FF0000"/>
          <w:sz w:val="22"/>
          <w:szCs w:val="22"/>
        </w:rPr>
      </w:pPr>
    </w:p>
    <w:p w:rsidR="003030E7" w:rsidRPr="00730507" w:rsidRDefault="003030E7" w:rsidP="003030E7">
      <w:pPr>
        <w:pStyle w:val="c30"/>
        <w:spacing w:before="0" w:beforeAutospacing="0" w:after="0" w:afterAutospacing="0"/>
        <w:ind w:left="1080"/>
        <w:jc w:val="both"/>
        <w:rPr>
          <w:rFonts w:ascii="Arial" w:hAnsi="Arial" w:cs="Arial"/>
          <w:color w:val="FF0000"/>
          <w:sz w:val="22"/>
          <w:szCs w:val="22"/>
        </w:rPr>
      </w:pPr>
    </w:p>
    <w:p w:rsidR="003030E7" w:rsidRDefault="003030E7" w:rsidP="003030E7">
      <w:pPr>
        <w:pStyle w:val="c20"/>
        <w:spacing w:before="0" w:beforeAutospacing="0" w:after="0" w:afterAutospacing="0"/>
        <w:ind w:left="180"/>
        <w:jc w:val="center"/>
        <w:rPr>
          <w:rStyle w:val="c22"/>
          <w:b/>
          <w:color w:val="000000"/>
          <w:sz w:val="80"/>
          <w:szCs w:val="80"/>
        </w:rPr>
      </w:pPr>
      <w:r w:rsidRPr="00730507">
        <w:rPr>
          <w:rStyle w:val="c22"/>
          <w:b/>
          <w:color w:val="000000"/>
          <w:sz w:val="80"/>
          <w:szCs w:val="80"/>
        </w:rPr>
        <w:t xml:space="preserve">«Физкультминутки </w:t>
      </w:r>
    </w:p>
    <w:p w:rsidR="003030E7" w:rsidRPr="00730507" w:rsidRDefault="003030E7" w:rsidP="003030E7">
      <w:pPr>
        <w:pStyle w:val="c20"/>
        <w:spacing w:before="0" w:beforeAutospacing="0" w:after="0" w:afterAutospacing="0"/>
        <w:ind w:left="180"/>
        <w:jc w:val="center"/>
        <w:rPr>
          <w:rStyle w:val="c22"/>
          <w:b/>
          <w:color w:val="000000"/>
          <w:sz w:val="80"/>
          <w:szCs w:val="80"/>
        </w:rPr>
      </w:pPr>
      <w:r w:rsidRPr="00730507">
        <w:rPr>
          <w:rStyle w:val="c22"/>
          <w:b/>
          <w:color w:val="000000"/>
          <w:sz w:val="80"/>
          <w:szCs w:val="80"/>
        </w:rPr>
        <w:t>в режиме дня»</w:t>
      </w:r>
    </w:p>
    <w:p w:rsidR="003030E7" w:rsidRPr="00D85D0F" w:rsidRDefault="003030E7" w:rsidP="003030E7">
      <w:pPr>
        <w:pStyle w:val="c20"/>
        <w:spacing w:before="0" w:beforeAutospacing="0" w:after="0" w:afterAutospacing="0"/>
        <w:ind w:left="180"/>
        <w:rPr>
          <w:rStyle w:val="c22"/>
          <w:b/>
          <w:color w:val="000000"/>
          <w:sz w:val="40"/>
          <w:szCs w:val="40"/>
        </w:rPr>
      </w:pPr>
    </w:p>
    <w:p w:rsidR="003030E7" w:rsidRDefault="003030E7" w:rsidP="003030E7">
      <w:pPr>
        <w:pStyle w:val="c20"/>
        <w:spacing w:before="0" w:beforeAutospacing="0" w:after="0" w:afterAutospacing="0"/>
        <w:ind w:left="180"/>
        <w:rPr>
          <w:rStyle w:val="c22"/>
          <w:color w:val="000000"/>
        </w:rPr>
      </w:pPr>
    </w:p>
    <w:p w:rsidR="003030E7" w:rsidRDefault="003030E7" w:rsidP="003030E7">
      <w:pPr>
        <w:pStyle w:val="c20"/>
        <w:spacing w:before="0" w:beforeAutospacing="0" w:after="0" w:afterAutospacing="0"/>
        <w:ind w:left="180"/>
        <w:rPr>
          <w:rStyle w:val="c22"/>
          <w:color w:val="000000"/>
        </w:rPr>
      </w:pPr>
    </w:p>
    <w:p w:rsidR="003030E7" w:rsidRDefault="003030E7" w:rsidP="003030E7">
      <w:pPr>
        <w:pStyle w:val="c20"/>
        <w:spacing w:before="0" w:beforeAutospacing="0" w:after="0" w:afterAutospacing="0"/>
        <w:ind w:left="-567"/>
        <w:jc w:val="center"/>
        <w:rPr>
          <w:rStyle w:val="c22"/>
          <w:color w:val="000000"/>
        </w:rPr>
      </w:pPr>
      <w:r>
        <w:rPr>
          <w:b/>
          <w:noProof/>
          <w:color w:val="000000"/>
          <w:sz w:val="80"/>
          <w:szCs w:val="80"/>
        </w:rPr>
        <w:drawing>
          <wp:inline distT="0" distB="0" distL="0" distR="0">
            <wp:extent cx="5238750" cy="3169472"/>
            <wp:effectExtent l="95250" t="76200" r="57150" b="1073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ryadk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107" cy="31751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030E7" w:rsidRDefault="003030E7" w:rsidP="003030E7">
      <w:pPr>
        <w:pStyle w:val="c20"/>
        <w:spacing w:before="0" w:beforeAutospacing="0" w:after="0" w:afterAutospacing="0"/>
        <w:ind w:left="180"/>
        <w:rPr>
          <w:rStyle w:val="c22"/>
          <w:color w:val="000000"/>
        </w:rPr>
      </w:pPr>
    </w:p>
    <w:p w:rsidR="003030E7" w:rsidRDefault="003030E7" w:rsidP="003030E7">
      <w:pPr>
        <w:pStyle w:val="c20"/>
        <w:spacing w:before="0" w:beforeAutospacing="0" w:after="0" w:afterAutospacing="0"/>
        <w:ind w:left="180"/>
        <w:rPr>
          <w:rStyle w:val="c22"/>
          <w:color w:val="000000"/>
        </w:rPr>
      </w:pPr>
    </w:p>
    <w:p w:rsidR="003030E7" w:rsidRDefault="003030E7" w:rsidP="003030E7">
      <w:pPr>
        <w:pStyle w:val="c20"/>
        <w:spacing w:before="0" w:beforeAutospacing="0" w:after="0" w:afterAutospacing="0"/>
        <w:ind w:left="180"/>
        <w:rPr>
          <w:rStyle w:val="c22"/>
          <w:color w:val="000000"/>
        </w:rPr>
      </w:pPr>
      <w:bookmarkStart w:id="0" w:name="_GoBack"/>
      <w:bookmarkEnd w:id="0"/>
    </w:p>
    <w:p w:rsidR="003030E7" w:rsidRPr="00F171A5" w:rsidRDefault="003030E7" w:rsidP="003030E7">
      <w:pPr>
        <w:pStyle w:val="c24"/>
        <w:spacing w:before="0" w:beforeAutospacing="0" w:after="0" w:afterAutospacing="0"/>
        <w:jc w:val="both"/>
        <w:rPr>
          <w:color w:val="000000"/>
        </w:rPr>
      </w:pPr>
    </w:p>
    <w:p w:rsidR="00120855" w:rsidRDefault="00120855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/>
    <w:p w:rsidR="003030E7" w:rsidRDefault="003030E7" w:rsidP="003030E7">
      <w:pPr>
        <w:pStyle w:val="c30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Назначение физкультминуток состоит в том, чтобы обеспечить детям активный отдых, умственную работоспособность на занятии.</w:t>
      </w:r>
    </w:p>
    <w:p w:rsidR="003030E7" w:rsidRDefault="003030E7" w:rsidP="003030E7">
      <w:pPr>
        <w:pStyle w:val="c30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Физкультминутки проводятся в паузах на занятиях по развитию речи, рисованию, формированию элементарных математических представлений. Цель – поддержание  умственной работоспособности детей на достаточно высоком уровне. Утомление детей обычно наступает после 10-12 минуты. Оно сказывается на их поведении: ребята отвлекаются, шумят, переговариваются. Эти признаки служат для педагога сигналом того, что дети устали, и необходимо дать им возможность отдохнуть, переключив на другой активный вид деятельности. Продолжительность физкультминуток 2-3 мин.</w:t>
      </w:r>
    </w:p>
    <w:p w:rsidR="003030E7" w:rsidRDefault="003030E7" w:rsidP="003030E7">
      <w:pPr>
        <w:pStyle w:val="c30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Ребята выполняют физические упражнения, стоя у столов или выходя на свободное место (потягивания, наклоны, движения рук вверх и вниз, полу </w:t>
      </w:r>
      <w:proofErr w:type="spellStart"/>
      <w:r>
        <w:rPr>
          <w:rStyle w:val="c2"/>
          <w:color w:val="000000"/>
          <w:sz w:val="28"/>
          <w:szCs w:val="28"/>
        </w:rPr>
        <w:t>приседания</w:t>
      </w:r>
      <w:proofErr w:type="gramStart"/>
      <w:r>
        <w:rPr>
          <w:rStyle w:val="c2"/>
          <w:color w:val="000000"/>
          <w:sz w:val="28"/>
          <w:szCs w:val="28"/>
        </w:rPr>
        <w:t>,п</w:t>
      </w:r>
      <w:proofErr w:type="gramEnd"/>
      <w:r>
        <w:rPr>
          <w:rStyle w:val="c2"/>
          <w:color w:val="000000"/>
          <w:sz w:val="28"/>
          <w:szCs w:val="28"/>
        </w:rPr>
        <w:t>одпрыгивания,ходьба</w:t>
      </w:r>
      <w:proofErr w:type="spellEnd"/>
      <w:r>
        <w:rPr>
          <w:rStyle w:val="c2"/>
          <w:color w:val="000000"/>
          <w:sz w:val="28"/>
          <w:szCs w:val="28"/>
        </w:rPr>
        <w:t>).Физкультминутка может сопровождаться текстом связанным или не связанным с содержанием занятия. При произнесении текста детьми необходимо следить чтобы выдох выполнялся при произнесении слов данной строки, а до начала следующей - глубокий и спокойный выдох, тогда после физкультминутки дыхание у ребенка остается спокойным и ритмичным. Интересно и эмоционально проходят физкультминутки с музыкальным сопровождением. Дети могут выполнять под музыку несколько видов танцевальных шагов или спеть 1-2 куплета песни, сопровождая их импровизированными движениями (кружение, наклоны, приседания и т.п.). Если на занятиях у детей не наблюдается признаков утомления физкультминутку можно не проводить.</w:t>
      </w:r>
    </w:p>
    <w:p w:rsidR="003030E7" w:rsidRDefault="003030E7" w:rsidP="003030E7">
      <w:pPr>
        <w:pStyle w:val="c30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Основные требования к проведению физкультминуток:</w:t>
      </w:r>
    </w:p>
    <w:p w:rsidR="003030E7" w:rsidRDefault="003030E7" w:rsidP="003030E7">
      <w:pPr>
        <w:numPr>
          <w:ilvl w:val="0"/>
          <w:numId w:val="1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проводятся на начальном этапе утомления 8-13-15-я минута занятия (в зависимости от возраста, вида деятельности, сложности учебного материала и т. д.);</w:t>
      </w:r>
    </w:p>
    <w:p w:rsidR="003030E7" w:rsidRDefault="003030E7" w:rsidP="003030E7">
      <w:pPr>
        <w:numPr>
          <w:ilvl w:val="0"/>
          <w:numId w:val="1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подбираются хорошо знакомые детям, простые, занимательные упражнения;</w:t>
      </w:r>
    </w:p>
    <w:p w:rsidR="003030E7" w:rsidRDefault="003030E7" w:rsidP="003030E7">
      <w:pPr>
        <w:numPr>
          <w:ilvl w:val="0"/>
          <w:numId w:val="1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отдаётся предпочтение упражнениям для утомлённых групп мышц;</w:t>
      </w:r>
    </w:p>
    <w:p w:rsidR="003030E7" w:rsidRDefault="003030E7" w:rsidP="003030E7">
      <w:pPr>
        <w:numPr>
          <w:ilvl w:val="0"/>
          <w:numId w:val="1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комплексы физкультминуток подбираются в зависимости от вида занятия и его содержания;</w:t>
      </w:r>
    </w:p>
    <w:p w:rsidR="003030E7" w:rsidRDefault="003030E7" w:rsidP="003030E7">
      <w:pPr>
        <w:numPr>
          <w:ilvl w:val="0"/>
          <w:numId w:val="1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подбираются разные по содержанию и по форме физкультминутки, так как однообразие снижает интерес детей к ним, а, следовательно, результативность.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Физкультминутки могут проводиться в форме </w:t>
      </w:r>
      <w:proofErr w:type="spellStart"/>
      <w:r>
        <w:rPr>
          <w:rStyle w:val="c2"/>
          <w:color w:val="000000"/>
          <w:sz w:val="28"/>
          <w:szCs w:val="28"/>
        </w:rPr>
        <w:t>общеразвивающих</w:t>
      </w:r>
      <w:proofErr w:type="spellEnd"/>
      <w:r>
        <w:rPr>
          <w:rStyle w:val="c2"/>
          <w:color w:val="000000"/>
          <w:sz w:val="28"/>
          <w:szCs w:val="28"/>
        </w:rPr>
        <w:t xml:space="preserve"> упражнений, подвижной игры, дидактической игры с движением, танцевальных движений, выполнение движений под стихотворный текст, а также в виде любого двигательного действия и задания.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9237F">
        <w:rPr>
          <w:rStyle w:val="c0"/>
          <w:b/>
          <w:bCs/>
          <w:iCs/>
          <w:color w:val="000000"/>
          <w:sz w:val="28"/>
          <w:szCs w:val="28"/>
          <w:u w:val="single"/>
        </w:rPr>
        <w:t>Общеразвивающие</w:t>
      </w:r>
      <w:proofErr w:type="spellEnd"/>
      <w:r w:rsidRPr="00B9237F">
        <w:rPr>
          <w:rStyle w:val="c0"/>
          <w:b/>
          <w:bCs/>
          <w:iCs/>
          <w:color w:val="000000"/>
          <w:sz w:val="28"/>
          <w:szCs w:val="28"/>
          <w:u w:val="single"/>
        </w:rPr>
        <w:t xml:space="preserve"> упражнения</w:t>
      </w:r>
      <w:r>
        <w:rPr>
          <w:rStyle w:val="apple-converted-space"/>
          <w:b/>
          <w:bCs/>
          <w:i/>
          <w:iCs/>
          <w:color w:val="000000"/>
          <w:sz w:val="28"/>
          <w:szCs w:val="28"/>
          <w:u w:val="single"/>
        </w:rPr>
        <w:t> </w:t>
      </w:r>
      <w:r>
        <w:rPr>
          <w:rStyle w:val="c2"/>
          <w:color w:val="000000"/>
          <w:sz w:val="28"/>
          <w:szCs w:val="28"/>
        </w:rPr>
        <w:t>для физкультминуток подбираются по тем же признакам, что и для утренней гимнастики. Целесообразно подбирать 3-4 упражнения, закончить физкультминутки можно прыжками, бегом на месте или ходьбой. Эти комплексы могут быть использованы на всех видах занятий, но лучше всего там, где чётко выделены структурные части.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8B5447">
        <w:rPr>
          <w:rStyle w:val="c2"/>
          <w:b/>
          <w:color w:val="000000"/>
          <w:sz w:val="28"/>
          <w:szCs w:val="28"/>
          <w:u w:val="single"/>
        </w:rPr>
        <w:t>Подвижные игры</w:t>
      </w:r>
      <w:r>
        <w:rPr>
          <w:rStyle w:val="c2"/>
          <w:color w:val="000000"/>
          <w:sz w:val="28"/>
          <w:szCs w:val="28"/>
        </w:rPr>
        <w:t xml:space="preserve"> в качестве физкультминуток могут использоваться на всех видах занятий. Следует подбирать игры средней подвижности, не требующие большого пространства, с несложными, хорошо знакомыми детям правилами. </w:t>
      </w:r>
      <w:r>
        <w:rPr>
          <w:rStyle w:val="c2"/>
          <w:color w:val="000000"/>
          <w:sz w:val="28"/>
          <w:szCs w:val="28"/>
        </w:rPr>
        <w:lastRenderedPageBreak/>
        <w:t>Особенно эффективны игры, которые сочетаются с содержанием занятия, так как они могут быть проведены в любой его части и в любое, по усмотрению воспитателя время.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Например, на занятиях по ознакомлению с животным миром полезными будут игры «Мышеловка», «Котята и щенята», «Зайцы и волк» и т. п.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B9237F">
        <w:rPr>
          <w:rStyle w:val="c0"/>
          <w:b/>
          <w:bCs/>
          <w:iCs/>
          <w:color w:val="000000"/>
          <w:sz w:val="28"/>
          <w:szCs w:val="28"/>
          <w:u w:val="single"/>
        </w:rPr>
        <w:t>Дидактические игры в движении</w:t>
      </w:r>
      <w:r>
        <w:rPr>
          <w:rStyle w:val="c2"/>
          <w:color w:val="000000"/>
          <w:sz w:val="28"/>
          <w:szCs w:val="28"/>
        </w:rPr>
        <w:t> – физкультминутки хорошо вписываются в занятия по ознакомлению с природой, по звуковой культуре речи, по математике: «К названному дереву беги», «Найди дерево по семенам», «Вершки и корешки», «Где мы были – мы не скажем, а что делали - покажем» и т. д.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B9237F">
        <w:rPr>
          <w:rStyle w:val="c0"/>
          <w:b/>
          <w:bCs/>
          <w:iCs/>
          <w:color w:val="000000"/>
          <w:sz w:val="28"/>
          <w:szCs w:val="28"/>
          <w:u w:val="single"/>
        </w:rPr>
        <w:t>Танцевальные движения</w:t>
      </w:r>
      <w:r>
        <w:rPr>
          <w:rStyle w:val="c2"/>
          <w:color w:val="000000"/>
          <w:sz w:val="28"/>
          <w:szCs w:val="28"/>
        </w:rPr>
        <w:t> можно использовать между структурными частями занятий под звукозапись, пение воспитателя или самих детей. Танцевальные движения под музыку создают у детей хорошее настроение, развивают творческие способности. Больше всего подходят мелодии умеренного ритма, не громкие, иногда плавные, лирические.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B9237F">
        <w:rPr>
          <w:rStyle w:val="c0"/>
          <w:b/>
          <w:bCs/>
          <w:iCs/>
          <w:color w:val="000000"/>
          <w:sz w:val="28"/>
          <w:szCs w:val="28"/>
          <w:u w:val="single"/>
        </w:rPr>
        <w:t>Физкультминутки под стихотворный те</w:t>
      </w:r>
      <w:proofErr w:type="gramStart"/>
      <w:r w:rsidRPr="00B9237F">
        <w:rPr>
          <w:rStyle w:val="c0"/>
          <w:b/>
          <w:bCs/>
          <w:iCs/>
          <w:color w:val="000000"/>
          <w:sz w:val="28"/>
          <w:szCs w:val="28"/>
          <w:u w:val="single"/>
        </w:rPr>
        <w:t>кст</w:t>
      </w:r>
      <w:r>
        <w:rPr>
          <w:rStyle w:val="c2"/>
          <w:color w:val="000000"/>
          <w:sz w:val="28"/>
          <w:szCs w:val="28"/>
        </w:rPr>
        <w:t> в пр</w:t>
      </w:r>
      <w:proofErr w:type="gramEnd"/>
      <w:r>
        <w:rPr>
          <w:rStyle w:val="c2"/>
          <w:color w:val="000000"/>
          <w:sz w:val="28"/>
          <w:szCs w:val="28"/>
        </w:rPr>
        <w:t>актике дошкольных учреждений используются чаще всего. При подборе их к конкретному занятию следует обратить внимание на следующее:</w:t>
      </w:r>
    </w:p>
    <w:p w:rsidR="003030E7" w:rsidRDefault="003030E7" w:rsidP="003030E7">
      <w:pPr>
        <w:numPr>
          <w:ilvl w:val="0"/>
          <w:numId w:val="2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стихотворный текст должен быть высокохудожественным. Могут быть использованы стихи известных поэтов, </w:t>
      </w:r>
      <w:proofErr w:type="spellStart"/>
      <w:r>
        <w:rPr>
          <w:rStyle w:val="c2"/>
          <w:color w:val="000000"/>
          <w:sz w:val="28"/>
          <w:szCs w:val="28"/>
        </w:rPr>
        <w:t>потешки</w:t>
      </w:r>
      <w:proofErr w:type="spellEnd"/>
      <w:r>
        <w:rPr>
          <w:rStyle w:val="c2"/>
          <w:color w:val="000000"/>
          <w:sz w:val="28"/>
          <w:szCs w:val="28"/>
        </w:rPr>
        <w:t>, загадки, считалки;</w:t>
      </w:r>
    </w:p>
    <w:p w:rsidR="003030E7" w:rsidRDefault="003030E7" w:rsidP="003030E7">
      <w:pPr>
        <w:numPr>
          <w:ilvl w:val="0"/>
          <w:numId w:val="2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преимущество следует отдавать стихам с чётким ритмом, так как они дают возможность использовать разнообразные движения;</w:t>
      </w:r>
    </w:p>
    <w:p w:rsidR="003030E7" w:rsidRDefault="003030E7" w:rsidP="003030E7">
      <w:pPr>
        <w:numPr>
          <w:ilvl w:val="0"/>
          <w:numId w:val="2"/>
        </w:numPr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содержание текста стихотворения должны сочетаться с темой занятия, его программной задачей.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качестве физкультминуток могут быть использованы любые двигательные действия и задания, сочетающиеся с содержанием занятия. </w:t>
      </w:r>
      <w:proofErr w:type="gramStart"/>
      <w:r>
        <w:rPr>
          <w:rStyle w:val="c2"/>
          <w:color w:val="000000"/>
          <w:sz w:val="28"/>
          <w:szCs w:val="28"/>
        </w:rPr>
        <w:t>Так, например, отгадывать загадки ребята, могут не словами, а движениями (изобразить зайчика, медведя, лягушку, ёлку, гриб и т. д.).</w:t>
      </w:r>
      <w:proofErr w:type="gramEnd"/>
      <w:r>
        <w:rPr>
          <w:rStyle w:val="c2"/>
          <w:color w:val="000000"/>
          <w:sz w:val="28"/>
          <w:szCs w:val="28"/>
        </w:rPr>
        <w:t xml:space="preserve"> Ценность таких отгадок в том, что ребёнок ищет образ отгадки в движении, что заставляет его более активно вспомнить, думать, находить наиболее выразительные движения.</w:t>
      </w:r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Можно использовать различные имитационные движения: изображения спортсменов (лыжник, гимнаст, боксёр), отдельные трудовые действия (рубим дрова, заводим мотор и т. д.), повадки животных (лиса крадётся, заяц прыгает).</w:t>
      </w:r>
      <w:proofErr w:type="gramEnd"/>
    </w:p>
    <w:p w:rsidR="003030E7" w:rsidRDefault="003030E7" w:rsidP="003030E7">
      <w:pPr>
        <w:pStyle w:val="c7"/>
        <w:spacing w:before="0" w:beforeAutospacing="0" w:after="0" w:afterAutospacing="0"/>
        <w:ind w:left="-567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наблюдает за самочувствием и поведением детей, как во время физкультминутки, так и после неё. Данные наблюдения используются для боле рационального подбора упражнений и совершенствования методики.</w:t>
      </w:r>
    </w:p>
    <w:p w:rsidR="003030E7" w:rsidRDefault="003030E7" w:rsidP="003030E7">
      <w:pPr>
        <w:pStyle w:val="c30"/>
        <w:spacing w:before="0" w:beforeAutospacing="0" w:after="0" w:afterAutospacing="0"/>
        <w:ind w:left="-567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-567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2340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2340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2340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2340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2340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2340"/>
        <w:jc w:val="both"/>
        <w:rPr>
          <w:rStyle w:val="c6"/>
          <w:b/>
          <w:color w:val="000000"/>
          <w:sz w:val="32"/>
          <w:szCs w:val="32"/>
          <w:u w:val="single"/>
        </w:rPr>
      </w:pPr>
    </w:p>
    <w:p w:rsidR="003030E7" w:rsidRDefault="003030E7" w:rsidP="003030E7">
      <w:pPr>
        <w:pStyle w:val="c30"/>
        <w:spacing w:before="0" w:beforeAutospacing="0" w:after="0" w:afterAutospacing="0"/>
        <w:ind w:left="2340"/>
        <w:jc w:val="both"/>
        <w:rPr>
          <w:rStyle w:val="c6"/>
          <w:b/>
          <w:color w:val="000000"/>
          <w:sz w:val="32"/>
          <w:szCs w:val="32"/>
          <w:u w:val="single"/>
        </w:rPr>
      </w:pPr>
      <w:r w:rsidRPr="007307D5">
        <w:rPr>
          <w:rStyle w:val="c6"/>
          <w:b/>
          <w:color w:val="000000"/>
          <w:sz w:val="32"/>
          <w:szCs w:val="32"/>
          <w:u w:val="single"/>
        </w:rPr>
        <w:lastRenderedPageBreak/>
        <w:t>Комплексы физкультминуток.</w:t>
      </w:r>
    </w:p>
    <w:p w:rsidR="003030E7" w:rsidRPr="007307D5" w:rsidRDefault="003030E7" w:rsidP="003030E7">
      <w:pPr>
        <w:pStyle w:val="c30"/>
        <w:spacing w:before="0" w:beforeAutospacing="0" w:after="0" w:afterAutospacing="0"/>
        <w:ind w:left="234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30E7" w:rsidRDefault="003030E7" w:rsidP="003030E7">
      <w:pPr>
        <w:pStyle w:val="c1"/>
        <w:numPr>
          <w:ilvl w:val="0"/>
          <w:numId w:val="3"/>
        </w:numPr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Приплыли тучи, дождевые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Руки вытянуты, ладоши вниз.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Лей дождик - лей! 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Потряхивают руками, топают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Дождинки как живые,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пляшут, ногами.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Пей, рожь, пей!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рожь, склоняясь к земле зелёной,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Пьёт, пьёт, пьёт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тёплый дождик неугомонный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Льёт, льёт, льёт! 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Наклоняются, садятся.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Зайки, где вы пропадали?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-Мы в капусте отдыхали, 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Трясутся от страха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капусту вы не ели?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-Только носиком задели.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Вас бы надо наказать.</w:t>
      </w:r>
    </w:p>
    <w:p w:rsidR="003030E7" w:rsidRPr="00C9119D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-Так попробуй нас </w:t>
      </w:r>
      <w:proofErr w:type="spellStart"/>
      <w:r>
        <w:rPr>
          <w:rStyle w:val="c2"/>
          <w:color w:val="000000"/>
          <w:sz w:val="28"/>
          <w:szCs w:val="28"/>
        </w:rPr>
        <w:t>догнать</w:t>
      </w:r>
      <w:proofErr w:type="gramStart"/>
      <w:r>
        <w:rPr>
          <w:rStyle w:val="c2"/>
          <w:color w:val="000000"/>
          <w:sz w:val="28"/>
          <w:szCs w:val="28"/>
        </w:rPr>
        <w:t>!</w:t>
      </w:r>
      <w:r w:rsidRPr="00C9119D">
        <w:rPr>
          <w:rStyle w:val="c2"/>
          <w:i/>
          <w:color w:val="000000"/>
          <w:sz w:val="28"/>
          <w:szCs w:val="28"/>
        </w:rPr>
        <w:t>У</w:t>
      </w:r>
      <w:proofErr w:type="gramEnd"/>
      <w:r w:rsidRPr="00C9119D">
        <w:rPr>
          <w:rStyle w:val="c2"/>
          <w:i/>
          <w:color w:val="000000"/>
          <w:sz w:val="28"/>
          <w:szCs w:val="28"/>
        </w:rPr>
        <w:t>бегают</w:t>
      </w:r>
      <w:proofErr w:type="spellEnd"/>
      <w:r w:rsidRPr="00C9119D">
        <w:rPr>
          <w:rStyle w:val="c2"/>
          <w:i/>
          <w:color w:val="000000"/>
          <w:sz w:val="28"/>
          <w:szCs w:val="28"/>
        </w:rPr>
        <w:t>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Сначала буду маленьким, 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Присесть, обнять колени руками,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 </w:t>
      </w:r>
      <w:proofErr w:type="spellStart"/>
      <w:r>
        <w:rPr>
          <w:rStyle w:val="c2"/>
          <w:color w:val="000000"/>
          <w:sz w:val="28"/>
          <w:szCs w:val="28"/>
        </w:rPr>
        <w:t>коленочкам</w:t>
      </w:r>
      <w:proofErr w:type="spellEnd"/>
      <w:r>
        <w:rPr>
          <w:rStyle w:val="c2"/>
          <w:color w:val="000000"/>
          <w:sz w:val="28"/>
          <w:szCs w:val="28"/>
        </w:rPr>
        <w:t xml:space="preserve"> прижмусь.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Потом я вырасту большим, 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Встать,</w:t>
      </w:r>
    </w:p>
    <w:p w:rsidR="003030E7" w:rsidRDefault="003030E7" w:rsidP="003030E7">
      <w:pPr>
        <w:pStyle w:val="c26"/>
        <w:spacing w:before="0" w:beforeAutospacing="0" w:after="0" w:afterAutospacing="0"/>
        <w:ind w:right="124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До неба дотянусь,                              </w:t>
      </w:r>
      <w:r>
        <w:rPr>
          <w:rStyle w:val="c0"/>
          <w:i/>
          <w:iCs/>
          <w:color w:val="000000"/>
          <w:sz w:val="28"/>
          <w:szCs w:val="28"/>
        </w:rPr>
        <w:t>поднять руки вверх, встать на носочки.</w:t>
      </w:r>
    </w:p>
    <w:p w:rsidR="003030E7" w:rsidRDefault="003030E7" w:rsidP="003030E7">
      <w:pPr>
        <w:pStyle w:val="c26"/>
        <w:spacing w:before="0" w:beforeAutospacing="0" w:after="0" w:afterAutospacing="0"/>
        <w:ind w:left="4950" w:right="124" w:hanging="4428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Ветер дует нам в лицо.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Машут руками на лицо.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Закачалось деревцо.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Качаются из стороны в сторону.</w:t>
      </w:r>
    </w:p>
    <w:p w:rsidR="003030E7" w:rsidRDefault="003030E7" w:rsidP="003030E7">
      <w:pPr>
        <w:pStyle w:val="c26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Ветер тише, тише, тише.        </w:t>
      </w:r>
      <w:r>
        <w:rPr>
          <w:rStyle w:val="c0"/>
          <w:i/>
          <w:iCs/>
          <w:color w:val="000000"/>
          <w:sz w:val="28"/>
          <w:szCs w:val="28"/>
        </w:rPr>
        <w:t>        Приседая, машут руками вверх- вниз.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Деревцо всё выше, выше.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Тянутся вверх.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Вот помощники мои,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Их как хочешь, поверни.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Хочешь </w:t>
      </w:r>
      <w:proofErr w:type="gramStart"/>
      <w:r>
        <w:rPr>
          <w:rStyle w:val="c2"/>
          <w:color w:val="000000"/>
          <w:sz w:val="28"/>
          <w:szCs w:val="28"/>
        </w:rPr>
        <w:t>эдак</w:t>
      </w:r>
      <w:proofErr w:type="gramEnd"/>
      <w:r>
        <w:rPr>
          <w:rStyle w:val="c2"/>
          <w:color w:val="000000"/>
          <w:sz w:val="28"/>
          <w:szCs w:val="28"/>
        </w:rPr>
        <w:t>, хочешь так ─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обидятся никак.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i/>
          <w:iCs/>
          <w:color w:val="000000"/>
          <w:sz w:val="28"/>
          <w:szCs w:val="28"/>
        </w:rPr>
      </w:pPr>
      <w:proofErr w:type="gramStart"/>
      <w:r>
        <w:rPr>
          <w:rStyle w:val="c0"/>
          <w:i/>
          <w:iCs/>
          <w:color w:val="000000"/>
          <w:sz w:val="28"/>
          <w:szCs w:val="28"/>
        </w:rPr>
        <w:t>(Руки вперёд, пальцы выпрямить и разжать.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Ладони повернуть вниз.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Пальцы сжимать и разжимать в такт стиха).</w:t>
      </w:r>
      <w:proofErr w:type="gramEnd"/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Спал цветок и вдруг проснулся,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Больше спать не захотел.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Шевельнулся, потянулся,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Взвился вверх и полетел.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Солнце утром лишь проснется,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Бабочка кружит и вьется.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>(Выполнять согласованные со словами действия).</w:t>
      </w:r>
    </w:p>
    <w:p w:rsidR="003030E7" w:rsidRPr="00333C6F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Гриша шел-шел-шел,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Белый гриб нашел.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Раз - грибок,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Два - грибок,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Три - грибок,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Положил их в кузовок.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>(Выполнять согласованные со словами действия).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Эй, кузнец, молодец,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Захромал мой жеребец.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подкуй его опять.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Отчего-ж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не подковать?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гвоздь, вот подкова –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Раз, два и готово.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>(Выполнять согласованные со словами действия).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Я мороза не боюсь,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ним я крепко подружусь.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Подойдет ко мне мороз,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Тронет руку, тронет нос.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Значит, надо не зевать,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Прыгать, бегать и играть.</w:t>
      </w:r>
      <w:r w:rsidRPr="006A00BF">
        <w:rPr>
          <w:i/>
          <w:color w:val="000000"/>
          <w:sz w:val="28"/>
          <w:szCs w:val="28"/>
        </w:rPr>
        <w:t xml:space="preserve"> 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>
        <w:rPr>
          <w:rStyle w:val="c2"/>
          <w:i/>
          <w:color w:val="000000"/>
          <w:sz w:val="28"/>
          <w:szCs w:val="28"/>
        </w:rPr>
        <w:t>Выполнять согласованные со словами действия).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iCs/>
          <w:color w:val="000000"/>
          <w:sz w:val="28"/>
          <w:szCs w:val="28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 w:rsidRPr="00D70DE0">
        <w:rPr>
          <w:rStyle w:val="c0"/>
          <w:b/>
          <w:i/>
          <w:iCs/>
          <w:color w:val="000000"/>
          <w:sz w:val="28"/>
          <w:szCs w:val="28"/>
          <w:u w:val="single"/>
        </w:rPr>
        <w:t>Дождь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Капля - раз, капля - два,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Хлопки руками на каждое слово</w:t>
      </w:r>
      <w:r>
        <w:rPr>
          <w:rStyle w:val="c19"/>
          <w:i/>
          <w:iCs/>
          <w:color w:val="000000"/>
          <w:sz w:val="18"/>
          <w:szCs w:val="18"/>
        </w:rPr>
        <w:t>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Очень медленно </w:t>
      </w:r>
      <w:proofErr w:type="gramStart"/>
      <w:r>
        <w:rPr>
          <w:rStyle w:val="c2"/>
          <w:color w:val="000000"/>
          <w:sz w:val="28"/>
          <w:szCs w:val="28"/>
        </w:rPr>
        <w:t>сперва</w:t>
      </w:r>
      <w:proofErr w:type="gramEnd"/>
      <w:r>
        <w:rPr>
          <w:rStyle w:val="c2"/>
          <w:color w:val="000000"/>
          <w:sz w:val="28"/>
          <w:szCs w:val="28"/>
        </w:rPr>
        <w:t>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потом, потом, потом –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бегом, бегом, бегом.</w:t>
      </w:r>
      <w:r>
        <w:rPr>
          <w:rStyle w:val="c27"/>
          <w:color w:val="000000"/>
          <w:sz w:val="18"/>
          <w:szCs w:val="18"/>
        </w:rPr>
        <w:t>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Бег.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Стали капли поспевать,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Капля каплю догонять.</w:t>
      </w:r>
      <w:r>
        <w:rPr>
          <w:rStyle w:val="c27"/>
          <w:color w:val="000000"/>
          <w:sz w:val="18"/>
          <w:szCs w:val="18"/>
        </w:rPr>
        <w:t>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Хлопки руками на каждое слово.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Кап-кап, кап-кап.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Свободные движения пальчиками.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Зонтики скорей раскроем,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 дождя себя укроем.</w:t>
      </w:r>
      <w:r>
        <w:rPr>
          <w:rStyle w:val="c27"/>
          <w:color w:val="000000"/>
          <w:sz w:val="18"/>
          <w:szCs w:val="18"/>
        </w:rPr>
        <w:t>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Соединить руки над головой.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D70DE0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DE0">
        <w:rPr>
          <w:rStyle w:val="c0"/>
          <w:b/>
          <w:i/>
          <w:iCs/>
          <w:color w:val="000000"/>
          <w:sz w:val="28"/>
          <w:szCs w:val="28"/>
          <w:u w:val="single"/>
        </w:rPr>
        <w:t>Листопад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Падают, падают листья,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нашем саду листопад.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Взмахи руками.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Желтые, красные листья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ветру вьются, летят.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Повороты вокруг себя.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D70DE0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0DE0">
        <w:rPr>
          <w:rStyle w:val="c0"/>
          <w:b/>
          <w:i/>
          <w:iCs/>
          <w:color w:val="000000"/>
          <w:sz w:val="28"/>
          <w:szCs w:val="28"/>
          <w:u w:val="single"/>
        </w:rPr>
        <w:t>Обуваемся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умею обуваться,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Топать ногами.            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Если только захочу,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и маленького братца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Руки перед грудью,</w:t>
      </w:r>
    </w:p>
    <w:p w:rsidR="003030E7" w:rsidRDefault="003030E7" w:rsidP="003030E7">
      <w:pPr>
        <w:pStyle w:val="c29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Обуваться научу.                </w:t>
      </w:r>
      <w:r>
        <w:rPr>
          <w:rStyle w:val="c0"/>
          <w:i/>
          <w:iCs/>
          <w:color w:val="000000"/>
          <w:sz w:val="28"/>
          <w:szCs w:val="28"/>
        </w:rPr>
        <w:t>Показывают "маленького братца".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Вот они, сапожки,    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Наклон вперед.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с правой ножки,    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Погладить правую ногу.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с левой ножки.    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Погладить левую ногу.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9E27B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E27B7">
        <w:rPr>
          <w:rStyle w:val="c0"/>
          <w:b/>
          <w:i/>
          <w:iCs/>
          <w:color w:val="000000"/>
          <w:sz w:val="28"/>
          <w:szCs w:val="28"/>
          <w:u w:val="single"/>
        </w:rPr>
        <w:t>Снегопад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Белый снег, пушистый.    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Взмахи руками.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воздухе кружится    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Повороты вокруг себя.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 землю тихо</w:t>
      </w:r>
    </w:p>
    <w:p w:rsidR="003030E7" w:rsidRDefault="003030E7" w:rsidP="003030E7">
      <w:pPr>
        <w:pStyle w:val="c29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Падает, ложится.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Опуститься на корточки.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FC2E38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2E38">
        <w:rPr>
          <w:rStyle w:val="c0"/>
          <w:b/>
          <w:i/>
          <w:iCs/>
          <w:color w:val="000000"/>
          <w:sz w:val="28"/>
          <w:szCs w:val="28"/>
          <w:u w:val="single"/>
        </w:rPr>
        <w:t>Машина- 1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Шла по улице машина,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 xml:space="preserve">Двигаться в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заданном</w:t>
      </w:r>
      <w:proofErr w:type="gramEnd"/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Шла машина без бензина,                                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направлении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, вращая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Шла машина без шофера,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воображаемый руль.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Без сигнала светофора,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Шла, сама, куда не зная,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Шла машина заводная.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FC2E38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2E38">
        <w:rPr>
          <w:rStyle w:val="c0"/>
          <w:b/>
          <w:i/>
          <w:iCs/>
          <w:color w:val="000000"/>
          <w:sz w:val="28"/>
          <w:szCs w:val="28"/>
          <w:u w:val="single"/>
        </w:rPr>
        <w:t>Машина - 2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Завели машину: </w:t>
      </w:r>
      <w:proofErr w:type="spellStart"/>
      <w:r>
        <w:rPr>
          <w:rStyle w:val="c2"/>
          <w:color w:val="000000"/>
          <w:sz w:val="28"/>
          <w:szCs w:val="28"/>
        </w:rPr>
        <w:t>ш-ш-ш</w:t>
      </w:r>
      <w:proofErr w:type="spellEnd"/>
      <w:r>
        <w:rPr>
          <w:rStyle w:val="c2"/>
          <w:color w:val="000000"/>
          <w:sz w:val="28"/>
          <w:szCs w:val="28"/>
        </w:rPr>
        <w:t>.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Вращения руками перед грудью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Накачали шину: </w:t>
      </w:r>
      <w:proofErr w:type="spellStart"/>
      <w:r>
        <w:rPr>
          <w:rStyle w:val="c2"/>
          <w:color w:val="000000"/>
          <w:sz w:val="28"/>
          <w:szCs w:val="28"/>
        </w:rPr>
        <w:t>ш-ш-ш</w:t>
      </w:r>
      <w:proofErr w:type="spellEnd"/>
      <w:r>
        <w:rPr>
          <w:rStyle w:val="c2"/>
          <w:color w:val="000000"/>
          <w:sz w:val="28"/>
          <w:szCs w:val="28"/>
        </w:rPr>
        <w:t>. "Насос".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 xml:space="preserve">Вращение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воображаемого</w:t>
      </w:r>
      <w:proofErr w:type="gramEnd"/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Улыбнулись веселей, и поехали скорей.                </w:t>
      </w:r>
      <w:r>
        <w:rPr>
          <w:rStyle w:val="c0"/>
          <w:i/>
          <w:iCs/>
          <w:color w:val="000000"/>
          <w:sz w:val="28"/>
          <w:szCs w:val="28"/>
        </w:rPr>
        <w:t>Руля.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FC2E38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2E38">
        <w:rPr>
          <w:rStyle w:val="c0"/>
          <w:b/>
          <w:i/>
          <w:iCs/>
          <w:color w:val="000000"/>
          <w:sz w:val="28"/>
          <w:szCs w:val="28"/>
          <w:u w:val="single"/>
        </w:rPr>
        <w:t>Хлоп - топ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ручками похлопаем: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Хлоп, хлоп, хлоп.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ножками потопаем: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Топ, топ, топ.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FC2E38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2E38">
        <w:rPr>
          <w:rStyle w:val="c0"/>
          <w:b/>
          <w:i/>
          <w:iCs/>
          <w:color w:val="000000"/>
          <w:sz w:val="28"/>
          <w:szCs w:val="28"/>
          <w:u w:val="single"/>
        </w:rPr>
        <w:t>Весенний дождь</w:t>
      </w:r>
    </w:p>
    <w:p w:rsidR="003030E7" w:rsidRDefault="003030E7" w:rsidP="003030E7">
      <w:pPr>
        <w:pStyle w:val="c36"/>
        <w:spacing w:before="0" w:beforeAutospacing="0" w:after="0" w:afterAutospacing="0"/>
        <w:ind w:left="4956" w:right="124" w:hanging="49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Поутру надел на ножки        </w:t>
      </w:r>
      <w:r>
        <w:rPr>
          <w:rStyle w:val="c0"/>
          <w:i/>
          <w:iCs/>
          <w:color w:val="000000"/>
          <w:sz w:val="28"/>
          <w:szCs w:val="28"/>
        </w:rPr>
        <w:t>"Пробегать" пальчиками одной  руки по другой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Дождь хрустальные сапожки,              </w:t>
      </w:r>
      <w:r>
        <w:rPr>
          <w:rStyle w:val="c0"/>
          <w:i/>
          <w:iCs/>
          <w:color w:val="000000"/>
          <w:sz w:val="28"/>
          <w:szCs w:val="28"/>
        </w:rPr>
        <w:t>от предплечья к кисти.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наступит сапожок,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Похлопывать руки ладонями.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Там раскроется цветок.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 дождя травинки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Распрямляют спинки.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Поглаживать руки ладонями.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1B7599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B7599">
        <w:rPr>
          <w:rStyle w:val="c0"/>
          <w:b/>
          <w:i/>
          <w:iCs/>
          <w:color w:val="000000"/>
          <w:sz w:val="28"/>
          <w:szCs w:val="28"/>
          <w:u w:val="single"/>
        </w:rPr>
        <w:t>Солнышко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носочки встанем,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Солнышко достанем.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 пяти считаем,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поднимаем.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9203EA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03EA">
        <w:rPr>
          <w:rStyle w:val="c0"/>
          <w:b/>
          <w:i/>
          <w:iCs/>
          <w:color w:val="000000"/>
          <w:sz w:val="28"/>
          <w:szCs w:val="28"/>
          <w:u w:val="single"/>
        </w:rPr>
        <w:t>Радуга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небе радуга висит,              </w:t>
      </w:r>
      <w:r>
        <w:rPr>
          <w:rStyle w:val="c0"/>
          <w:i/>
          <w:iCs/>
          <w:color w:val="000000"/>
          <w:sz w:val="28"/>
          <w:szCs w:val="28"/>
        </w:rPr>
        <w:t>В воздухе "нарисовать" радугу.</w:t>
      </w:r>
    </w:p>
    <w:p w:rsidR="003030E7" w:rsidRDefault="003030E7" w:rsidP="003030E7">
      <w:pPr>
        <w:pStyle w:val="c29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Детвору веселит.                     </w:t>
      </w:r>
      <w:r>
        <w:rPr>
          <w:rStyle w:val="c0"/>
          <w:i/>
          <w:iCs/>
          <w:color w:val="000000"/>
          <w:sz w:val="28"/>
          <w:szCs w:val="28"/>
        </w:rPr>
        <w:t>Потянуться вверх и помахать кистями рук.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нее, как с горки,                 </w:t>
      </w:r>
      <w:r>
        <w:rPr>
          <w:rStyle w:val="c0"/>
          <w:i/>
          <w:iCs/>
          <w:color w:val="000000"/>
          <w:sz w:val="28"/>
          <w:szCs w:val="28"/>
        </w:rPr>
        <w:t>Опустить руки вниз.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Едут Егорка, петух, кот, свинья и я.                </w:t>
      </w:r>
      <w:r>
        <w:rPr>
          <w:rStyle w:val="c0"/>
          <w:i/>
          <w:iCs/>
          <w:color w:val="000000"/>
          <w:sz w:val="28"/>
          <w:szCs w:val="28"/>
        </w:rPr>
        <w:t>Загибать пальцы на руке.</w:t>
      </w:r>
    </w:p>
    <w:p w:rsidR="003030E7" w:rsidRDefault="003030E7" w:rsidP="003030E7">
      <w:pPr>
        <w:pStyle w:val="c1"/>
        <w:spacing w:before="0" w:beforeAutospacing="0" w:after="0" w:afterAutospacing="0"/>
        <w:ind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  <w:proofErr w:type="spellStart"/>
      <w:r w:rsidRPr="00184942">
        <w:rPr>
          <w:rStyle w:val="c0"/>
          <w:b/>
          <w:i/>
          <w:iCs/>
          <w:color w:val="000000"/>
          <w:sz w:val="28"/>
          <w:szCs w:val="28"/>
          <w:u w:val="single"/>
        </w:rPr>
        <w:t>Потягушеньки</w:t>
      </w:r>
      <w:proofErr w:type="spellEnd"/>
    </w:p>
    <w:p w:rsidR="003030E7" w:rsidRPr="00184942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30E7" w:rsidRDefault="003030E7" w:rsidP="003030E7">
      <w:pPr>
        <w:pStyle w:val="c1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Потягушеньки</w:t>
      </w:r>
      <w:proofErr w:type="spellEnd"/>
      <w:r>
        <w:rPr>
          <w:rStyle w:val="c2"/>
          <w:color w:val="000000"/>
          <w:sz w:val="28"/>
          <w:szCs w:val="28"/>
        </w:rPr>
        <w:t xml:space="preserve"> моей душеньке.</w:t>
      </w:r>
    </w:p>
    <w:p w:rsidR="003030E7" w:rsidRDefault="003030E7" w:rsidP="003030E7">
      <w:pPr>
        <w:pStyle w:val="c11"/>
        <w:spacing w:before="0" w:beforeAutospacing="0" w:after="0" w:afterAutospacing="0"/>
        <w:ind w:right="124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Тянем ноженьки, тянем рученьки.            </w:t>
      </w:r>
      <w:r>
        <w:rPr>
          <w:rStyle w:val="c0"/>
          <w:i/>
          <w:iCs/>
          <w:color w:val="000000"/>
          <w:sz w:val="28"/>
          <w:szCs w:val="28"/>
        </w:rPr>
        <w:t xml:space="preserve">Потягивание вверх, стопы                         </w:t>
      </w:r>
    </w:p>
    <w:p w:rsidR="003030E7" w:rsidRDefault="003030E7" w:rsidP="003030E7">
      <w:pPr>
        <w:pStyle w:val="c11"/>
        <w:spacing w:before="0" w:beforeAutospacing="0" w:after="0" w:afterAutospacing="0"/>
        <w:ind w:right="12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                                                приподнимаются на носки.</w:t>
      </w:r>
    </w:p>
    <w:p w:rsidR="003030E7" w:rsidRDefault="003030E7" w:rsidP="003030E7">
      <w:pPr>
        <w:pStyle w:val="c11"/>
        <w:spacing w:before="0" w:beforeAutospacing="0" w:after="0" w:afterAutospacing="0"/>
        <w:ind w:right="124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Сон, скорей уходи, сила, приходи.           </w:t>
      </w:r>
      <w:r>
        <w:rPr>
          <w:rStyle w:val="c0"/>
          <w:i/>
          <w:iCs/>
          <w:color w:val="000000"/>
          <w:sz w:val="28"/>
          <w:szCs w:val="28"/>
        </w:rPr>
        <w:t xml:space="preserve">Напряжение всех мышц, руки                          </w:t>
      </w:r>
    </w:p>
    <w:p w:rsidR="003030E7" w:rsidRDefault="003030E7" w:rsidP="003030E7">
      <w:pPr>
        <w:pStyle w:val="c11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согнуты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 локтях.</w:t>
      </w:r>
    </w:p>
    <w:p w:rsidR="003030E7" w:rsidRDefault="003030E7" w:rsidP="003030E7">
      <w:pPr>
        <w:pStyle w:val="c11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Улыбнись, глазок, хоть один разок.        </w:t>
      </w:r>
      <w:r>
        <w:rPr>
          <w:rStyle w:val="c0"/>
          <w:i/>
          <w:iCs/>
          <w:color w:val="000000"/>
          <w:sz w:val="28"/>
          <w:szCs w:val="28"/>
        </w:rPr>
        <w:t>Улыбка - мимическое движение.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184942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4942">
        <w:rPr>
          <w:rStyle w:val="c0"/>
          <w:b/>
          <w:i/>
          <w:iCs/>
          <w:color w:val="000000"/>
          <w:sz w:val="28"/>
          <w:szCs w:val="28"/>
          <w:u w:val="single"/>
        </w:rPr>
        <w:t>Прогулка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тобой гуляем весело,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улице идем.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 дороге песенку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Веселую</w:t>
      </w:r>
      <w:proofErr w:type="gramEnd"/>
      <w:r>
        <w:rPr>
          <w:rStyle w:val="c2"/>
          <w:color w:val="000000"/>
          <w:sz w:val="28"/>
          <w:szCs w:val="28"/>
        </w:rPr>
        <w:t xml:space="preserve"> поем.               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Шагать на месте.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Ля-ля-ля-ля,                                                        </w:t>
      </w:r>
      <w:r w:rsidRPr="00184942">
        <w:rPr>
          <w:rStyle w:val="c2"/>
          <w:i/>
          <w:color w:val="000000"/>
          <w:sz w:val="28"/>
          <w:szCs w:val="28"/>
        </w:rPr>
        <w:t>4 хлопка.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улице идем</w:t>
      </w:r>
      <w:r w:rsidRPr="00184942">
        <w:rPr>
          <w:rStyle w:val="c2"/>
          <w:i/>
          <w:color w:val="000000"/>
          <w:sz w:val="28"/>
          <w:szCs w:val="28"/>
        </w:rPr>
        <w:t>.                      </w:t>
      </w:r>
      <w:r>
        <w:rPr>
          <w:rStyle w:val="c2"/>
          <w:i/>
          <w:color w:val="000000"/>
          <w:sz w:val="28"/>
          <w:szCs w:val="28"/>
        </w:rPr>
        <w:t>                             </w:t>
      </w:r>
      <w:r w:rsidRPr="00184942">
        <w:rPr>
          <w:rStyle w:val="c2"/>
          <w:i/>
          <w:color w:val="000000"/>
          <w:sz w:val="28"/>
          <w:szCs w:val="28"/>
        </w:rPr>
        <w:t>Шаги на месте.</w:t>
      </w:r>
    </w:p>
    <w:p w:rsidR="003030E7" w:rsidRPr="00184942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Ля-ля-ля-ля,                                                        </w:t>
      </w:r>
      <w:r w:rsidRPr="00184942">
        <w:rPr>
          <w:rStyle w:val="c2"/>
          <w:i/>
          <w:color w:val="000000"/>
          <w:sz w:val="28"/>
          <w:szCs w:val="28"/>
        </w:rPr>
        <w:t>4 хлопка.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 w:rsidRPr="00184942">
        <w:rPr>
          <w:rStyle w:val="c2"/>
          <w:color w:val="000000"/>
          <w:sz w:val="28"/>
          <w:szCs w:val="28"/>
        </w:rPr>
        <w:t>Мы песенку поем.</w:t>
      </w:r>
      <w:r w:rsidRPr="00184942">
        <w:rPr>
          <w:rStyle w:val="c2"/>
          <w:i/>
          <w:color w:val="000000"/>
          <w:sz w:val="28"/>
          <w:szCs w:val="28"/>
        </w:rPr>
        <w:t>                </w:t>
      </w:r>
      <w:r>
        <w:rPr>
          <w:rStyle w:val="c2"/>
          <w:i/>
          <w:color w:val="000000"/>
          <w:sz w:val="28"/>
          <w:szCs w:val="28"/>
        </w:rPr>
        <w:t>                             </w:t>
      </w:r>
      <w:r w:rsidRPr="00184942">
        <w:rPr>
          <w:rStyle w:val="c2"/>
          <w:i/>
          <w:color w:val="000000"/>
          <w:sz w:val="28"/>
          <w:szCs w:val="28"/>
        </w:rPr>
        <w:t>Шаги на месте</w:t>
      </w:r>
      <w:r>
        <w:rPr>
          <w:rStyle w:val="c2"/>
          <w:color w:val="000000"/>
          <w:sz w:val="28"/>
          <w:szCs w:val="28"/>
        </w:rPr>
        <w:t>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265F59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5F59">
        <w:rPr>
          <w:rStyle w:val="c0"/>
          <w:b/>
          <w:i/>
          <w:iCs/>
          <w:color w:val="000000"/>
          <w:sz w:val="28"/>
          <w:szCs w:val="28"/>
          <w:u w:val="single"/>
        </w:rPr>
        <w:t>Фрукты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Будем мы варить компот.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Маршировать на месте.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Фруктов нужно много.</w:t>
      </w:r>
    </w:p>
    <w:p w:rsidR="003030E7" w:rsidRDefault="003030E7" w:rsidP="003030E7">
      <w:pPr>
        <w:pStyle w:val="c30"/>
        <w:spacing w:before="0" w:beforeAutospacing="0" w:after="0" w:afterAutospacing="0"/>
        <w:ind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Вот:                                                                      </w:t>
      </w:r>
      <w:r>
        <w:rPr>
          <w:rStyle w:val="c0"/>
          <w:i/>
          <w:iCs/>
          <w:color w:val="000000"/>
          <w:sz w:val="28"/>
          <w:szCs w:val="28"/>
        </w:rPr>
        <w:t>Показать руками - "много".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Будем яблоки крошить,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Имитировать, как крошат,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Грушу будем мы рубить,                                  </w:t>
      </w:r>
      <w:r>
        <w:rPr>
          <w:rStyle w:val="c0"/>
          <w:i/>
          <w:iCs/>
          <w:color w:val="000000"/>
          <w:sz w:val="28"/>
          <w:szCs w:val="28"/>
        </w:rPr>
        <w:t>рубят,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Отожмем лимонный сок,                                  </w:t>
      </w:r>
      <w:r>
        <w:rPr>
          <w:rStyle w:val="c0"/>
          <w:i/>
          <w:iCs/>
          <w:color w:val="000000"/>
          <w:sz w:val="28"/>
          <w:szCs w:val="28"/>
        </w:rPr>
        <w:t>отжимают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Слив положим и песок,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кладут, насыпают песок.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Варим, варим мы компот,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Повернуться вокруг себя.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Угостим честной народ.                                 </w:t>
      </w:r>
      <w:r>
        <w:rPr>
          <w:rStyle w:val="c0"/>
          <w:i/>
          <w:iCs/>
          <w:color w:val="000000"/>
          <w:sz w:val="28"/>
          <w:szCs w:val="28"/>
        </w:rPr>
        <w:t>Хлопать в ладоши.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:rsidR="003030E7" w:rsidRPr="00B8004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0047">
        <w:rPr>
          <w:rStyle w:val="c0"/>
          <w:b/>
          <w:i/>
          <w:iCs/>
          <w:color w:val="000000"/>
          <w:sz w:val="28"/>
          <w:szCs w:val="28"/>
          <w:u w:val="single"/>
        </w:rPr>
        <w:t>Птички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 прыгают, летают,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 весело поют,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 крошки собирают,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 зернышки клюют.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Перышки почистили,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Клювики почистили,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Дальше полетели</w:t>
      </w:r>
    </w:p>
    <w:p w:rsidR="003030E7" w:rsidRDefault="003030E7" w:rsidP="003030E7">
      <w:pPr>
        <w:pStyle w:val="c1"/>
        <w:spacing w:before="0" w:beforeAutospacing="0" w:after="0" w:afterAutospacing="0"/>
        <w:ind w:left="124" w:right="12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на место сели.</w:t>
      </w:r>
    </w:p>
    <w:p w:rsidR="003030E7" w:rsidRPr="003030E7" w:rsidRDefault="003030E7" w:rsidP="003030E7">
      <w:r>
        <w:rPr>
          <w:rStyle w:val="c2"/>
          <w:i/>
          <w:color w:val="000000"/>
          <w:sz w:val="28"/>
          <w:szCs w:val="28"/>
        </w:rPr>
        <w:t>(Выполнять согласованные со словами действия).</w:t>
      </w:r>
    </w:p>
    <w:sectPr w:rsidR="003030E7" w:rsidRPr="003030E7" w:rsidSect="0012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B20"/>
    <w:multiLevelType w:val="multilevel"/>
    <w:tmpl w:val="0E7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3B0FC6"/>
    <w:multiLevelType w:val="hybridMultilevel"/>
    <w:tmpl w:val="11844F00"/>
    <w:lvl w:ilvl="0" w:tplc="6EF40292">
      <w:start w:val="1"/>
      <w:numFmt w:val="decimal"/>
      <w:lvlText w:val="%1."/>
      <w:lvlJc w:val="left"/>
      <w:pPr>
        <w:ind w:left="48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>
    <w:nsid w:val="61E25780"/>
    <w:multiLevelType w:val="multilevel"/>
    <w:tmpl w:val="42B6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030E7"/>
    <w:rsid w:val="00120855"/>
    <w:rsid w:val="0030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030E7"/>
    <w:pPr>
      <w:spacing w:before="100" w:beforeAutospacing="1" w:after="100" w:afterAutospacing="1"/>
    </w:pPr>
  </w:style>
  <w:style w:type="character" w:customStyle="1" w:styleId="c8">
    <w:name w:val="c8"/>
    <w:basedOn w:val="a0"/>
    <w:rsid w:val="003030E7"/>
  </w:style>
  <w:style w:type="paragraph" w:customStyle="1" w:styleId="c20">
    <w:name w:val="c20"/>
    <w:basedOn w:val="a"/>
    <w:rsid w:val="003030E7"/>
    <w:pPr>
      <w:spacing w:before="100" w:beforeAutospacing="1" w:after="100" w:afterAutospacing="1"/>
    </w:pPr>
  </w:style>
  <w:style w:type="character" w:customStyle="1" w:styleId="c22">
    <w:name w:val="c22"/>
    <w:basedOn w:val="a0"/>
    <w:rsid w:val="003030E7"/>
  </w:style>
  <w:style w:type="paragraph" w:customStyle="1" w:styleId="c24">
    <w:name w:val="c24"/>
    <w:basedOn w:val="a"/>
    <w:rsid w:val="003030E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03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0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3030E7"/>
  </w:style>
  <w:style w:type="paragraph" w:customStyle="1" w:styleId="c7">
    <w:name w:val="c7"/>
    <w:basedOn w:val="a"/>
    <w:rsid w:val="003030E7"/>
    <w:pPr>
      <w:spacing w:before="100" w:beforeAutospacing="1" w:after="100" w:afterAutospacing="1"/>
    </w:pPr>
  </w:style>
  <w:style w:type="character" w:customStyle="1" w:styleId="c0">
    <w:name w:val="c0"/>
    <w:basedOn w:val="a0"/>
    <w:rsid w:val="003030E7"/>
  </w:style>
  <w:style w:type="character" w:customStyle="1" w:styleId="apple-converted-space">
    <w:name w:val="apple-converted-space"/>
    <w:basedOn w:val="a0"/>
    <w:rsid w:val="003030E7"/>
  </w:style>
  <w:style w:type="character" w:customStyle="1" w:styleId="c6">
    <w:name w:val="c6"/>
    <w:basedOn w:val="a0"/>
    <w:rsid w:val="003030E7"/>
  </w:style>
  <w:style w:type="paragraph" w:customStyle="1" w:styleId="c1">
    <w:name w:val="c1"/>
    <w:basedOn w:val="a"/>
    <w:rsid w:val="003030E7"/>
    <w:pPr>
      <w:spacing w:before="100" w:beforeAutospacing="1" w:after="100" w:afterAutospacing="1"/>
    </w:pPr>
  </w:style>
  <w:style w:type="paragraph" w:customStyle="1" w:styleId="c26">
    <w:name w:val="c26"/>
    <w:basedOn w:val="a"/>
    <w:rsid w:val="003030E7"/>
    <w:pPr>
      <w:spacing w:before="100" w:beforeAutospacing="1" w:after="100" w:afterAutospacing="1"/>
    </w:pPr>
  </w:style>
  <w:style w:type="character" w:customStyle="1" w:styleId="c19">
    <w:name w:val="c19"/>
    <w:basedOn w:val="a0"/>
    <w:rsid w:val="003030E7"/>
  </w:style>
  <w:style w:type="character" w:customStyle="1" w:styleId="c27">
    <w:name w:val="c27"/>
    <w:basedOn w:val="a0"/>
    <w:rsid w:val="003030E7"/>
  </w:style>
  <w:style w:type="paragraph" w:customStyle="1" w:styleId="c29">
    <w:name w:val="c29"/>
    <w:basedOn w:val="a"/>
    <w:rsid w:val="003030E7"/>
    <w:pPr>
      <w:spacing w:before="100" w:beforeAutospacing="1" w:after="100" w:afterAutospacing="1"/>
    </w:pPr>
  </w:style>
  <w:style w:type="paragraph" w:customStyle="1" w:styleId="c36">
    <w:name w:val="c36"/>
    <w:basedOn w:val="a"/>
    <w:rsid w:val="003030E7"/>
    <w:pPr>
      <w:spacing w:before="100" w:beforeAutospacing="1" w:after="100" w:afterAutospacing="1"/>
    </w:pPr>
  </w:style>
  <w:style w:type="paragraph" w:customStyle="1" w:styleId="c11">
    <w:name w:val="c11"/>
    <w:basedOn w:val="a"/>
    <w:rsid w:val="003030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1792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2</cp:revision>
  <dcterms:created xsi:type="dcterms:W3CDTF">2017-03-05T06:06:00Z</dcterms:created>
  <dcterms:modified xsi:type="dcterms:W3CDTF">2017-03-05T06:08:00Z</dcterms:modified>
</cp:coreProperties>
</file>