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89" w:rsidRDefault="00890589" w:rsidP="00890589">
      <w:pPr>
        <w:jc w:val="center"/>
        <w:rPr>
          <w:b/>
        </w:rPr>
      </w:pPr>
      <w:r>
        <w:rPr>
          <w:b/>
        </w:rPr>
        <w:t>Министерство общего и профессионального образования Свердловской области</w:t>
      </w:r>
    </w:p>
    <w:p w:rsidR="00890589" w:rsidRDefault="00890589" w:rsidP="00890589">
      <w:pPr>
        <w:jc w:val="center"/>
        <w:rPr>
          <w:b/>
        </w:rPr>
      </w:pPr>
      <w:r>
        <w:rPr>
          <w:b/>
        </w:rPr>
        <w:t>Управление образования Администрации города Екатеринбурга</w:t>
      </w:r>
    </w:p>
    <w:p w:rsidR="00890589" w:rsidRDefault="00890589" w:rsidP="00890589">
      <w:pPr>
        <w:jc w:val="center"/>
        <w:rPr>
          <w:b/>
        </w:rPr>
      </w:pPr>
      <w:r>
        <w:rPr>
          <w:b/>
        </w:rPr>
        <w:t xml:space="preserve">Отдел </w:t>
      </w:r>
      <w:proofErr w:type="gramStart"/>
      <w:r>
        <w:rPr>
          <w:b/>
        </w:rPr>
        <w:t>образования администрации Железнодорожного района города Екатеринбурга</w:t>
      </w:r>
      <w:proofErr w:type="gramEnd"/>
    </w:p>
    <w:p w:rsidR="00890589" w:rsidRDefault="00890589" w:rsidP="00890589">
      <w:pPr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 – детский сад с приоритетным осуществлением деятельности по физическому развитию воспитанников № 254</w:t>
      </w:r>
    </w:p>
    <w:p w:rsidR="00890589" w:rsidRDefault="00890589" w:rsidP="00890589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67945</wp:posOffset>
            </wp:positionV>
            <wp:extent cx="4133850" cy="2428875"/>
            <wp:effectExtent l="19050" t="0" r="0" b="0"/>
            <wp:wrapSquare wrapText="bothSides"/>
            <wp:docPr id="2" name="Рисунок 2" descr="a5b5b6c5e77778818d340419e1e632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5b5b6c5e77778818d340419e1e6327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589" w:rsidRDefault="00890589" w:rsidP="00890589">
      <w:pPr>
        <w:rPr>
          <w:b/>
        </w:rPr>
      </w:pPr>
    </w:p>
    <w:p w:rsidR="00890589" w:rsidRDefault="00890589" w:rsidP="00890589">
      <w:pPr>
        <w:rPr>
          <w:b/>
        </w:rPr>
      </w:pPr>
    </w:p>
    <w:p w:rsidR="00890589" w:rsidRDefault="00890589" w:rsidP="00890589">
      <w:pPr>
        <w:rPr>
          <w:b/>
          <w:sz w:val="36"/>
          <w:szCs w:val="36"/>
        </w:rPr>
      </w:pPr>
    </w:p>
    <w:p w:rsidR="00890589" w:rsidRDefault="00890589" w:rsidP="00890589">
      <w:pPr>
        <w:rPr>
          <w:b/>
          <w:sz w:val="36"/>
          <w:szCs w:val="36"/>
        </w:rPr>
      </w:pPr>
    </w:p>
    <w:p w:rsidR="00890589" w:rsidRDefault="00890589" w:rsidP="00890589">
      <w:pPr>
        <w:rPr>
          <w:b/>
          <w:sz w:val="36"/>
          <w:szCs w:val="36"/>
        </w:rPr>
      </w:pPr>
    </w:p>
    <w:p w:rsidR="00890589" w:rsidRDefault="00890589" w:rsidP="00890589">
      <w:pPr>
        <w:rPr>
          <w:b/>
          <w:sz w:val="36"/>
          <w:szCs w:val="36"/>
        </w:rPr>
      </w:pPr>
    </w:p>
    <w:p w:rsidR="00890589" w:rsidRPr="00890589" w:rsidRDefault="00890589" w:rsidP="008905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Интегрированное занятие по математике и конструированию</w:t>
      </w:r>
    </w:p>
    <w:p w:rsidR="00890589" w:rsidRDefault="00890589" w:rsidP="00890589">
      <w:pPr>
        <w:rPr>
          <w:b/>
          <w:sz w:val="36"/>
          <w:szCs w:val="36"/>
        </w:rPr>
      </w:pPr>
    </w:p>
    <w:p w:rsidR="00890589" w:rsidRDefault="00890589" w:rsidP="00890589">
      <w:pPr>
        <w:ind w:firstLine="550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Разработано:</w:t>
      </w:r>
    </w:p>
    <w:p w:rsidR="00890589" w:rsidRDefault="00890589" w:rsidP="00890589">
      <w:pPr>
        <w:ind w:firstLine="5500"/>
        <w:rPr>
          <w:b/>
          <w:sz w:val="28"/>
          <w:szCs w:val="28"/>
        </w:rPr>
      </w:pPr>
      <w:r>
        <w:rPr>
          <w:b/>
          <w:sz w:val="28"/>
          <w:szCs w:val="28"/>
        </w:rPr>
        <w:t>Соболевой Т. А.,</w:t>
      </w:r>
    </w:p>
    <w:p w:rsidR="00890589" w:rsidRDefault="00890589" w:rsidP="00890589">
      <w:pPr>
        <w:ind w:left="5529" w:hanging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воспитателем первой </w:t>
      </w:r>
      <w:r>
        <w:rPr>
          <w:b/>
          <w:sz w:val="28"/>
          <w:szCs w:val="28"/>
        </w:rPr>
        <w:br/>
        <w:t xml:space="preserve">квалификационной </w:t>
      </w:r>
      <w:r>
        <w:rPr>
          <w:b/>
          <w:sz w:val="28"/>
          <w:szCs w:val="28"/>
        </w:rPr>
        <w:br/>
        <w:t>категории</w:t>
      </w:r>
    </w:p>
    <w:p w:rsidR="00890589" w:rsidRPr="00890589" w:rsidRDefault="00890589" w:rsidP="00890589">
      <w:pPr>
        <w:rPr>
          <w:b/>
          <w:sz w:val="28"/>
          <w:szCs w:val="28"/>
        </w:rPr>
      </w:pPr>
    </w:p>
    <w:p w:rsidR="00890589" w:rsidRDefault="00890589" w:rsidP="00890589">
      <w:pPr>
        <w:rPr>
          <w:b/>
          <w:sz w:val="28"/>
          <w:szCs w:val="28"/>
        </w:rPr>
      </w:pPr>
    </w:p>
    <w:p w:rsidR="00890589" w:rsidRDefault="00890589" w:rsidP="00890589">
      <w:pPr>
        <w:rPr>
          <w:b/>
          <w:sz w:val="28"/>
          <w:szCs w:val="28"/>
        </w:rPr>
      </w:pPr>
    </w:p>
    <w:p w:rsidR="00890589" w:rsidRDefault="00890589" w:rsidP="00890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Екатеринбург,</w:t>
      </w:r>
      <w:r>
        <w:rPr>
          <w:b/>
          <w:sz w:val="28"/>
          <w:szCs w:val="28"/>
        </w:rPr>
        <w:br/>
        <w:t>2017</w:t>
      </w:r>
      <w:r>
        <w:rPr>
          <w:b/>
          <w:sz w:val="28"/>
          <w:szCs w:val="28"/>
        </w:rPr>
        <w:br/>
      </w:r>
    </w:p>
    <w:p w:rsidR="00890589" w:rsidRDefault="00890589" w:rsidP="00F74D82">
      <w:pPr>
        <w:pStyle w:val="1"/>
        <w:jc w:val="center"/>
        <w:rPr>
          <w:rStyle w:val="a3"/>
          <w:rFonts w:ascii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val="en-US"/>
        </w:rPr>
      </w:pPr>
    </w:p>
    <w:p w:rsidR="00865F50" w:rsidRPr="00E17C79" w:rsidRDefault="004A565C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Тема: </w:t>
      </w:r>
      <w:r w:rsidR="0050065E" w:rsidRPr="00E17C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Путешествие </w:t>
      </w:r>
      <w:r w:rsidR="00865F50" w:rsidRPr="00E17C79"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по сказке  « Маша и медведь».</w:t>
      </w:r>
      <w:r w:rsidRPr="00E17C79">
        <w:rPr>
          <w:rStyle w:val="a3"/>
          <w:sz w:val="24"/>
          <w:szCs w:val="24"/>
          <w:bdr w:val="none" w:sz="0" w:space="0" w:color="auto" w:frame="1"/>
          <w:shd w:val="clear" w:color="auto" w:fill="FFFFFF"/>
        </w:rPr>
        <w:br/>
      </w: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Возрастная группа: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Средняя группа.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совместной деятельности: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интегрированное занятие.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Форма организации: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групповая.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="0050065E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865F50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Закрепить знания счёта, геометрических </w:t>
      </w:r>
      <w:r w:rsidR="00982236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фигур. </w:t>
      </w:r>
      <w:r w:rsidR="00982236" w:rsidRPr="00982236">
        <w:rPr>
          <w:rFonts w:ascii="Times New Roman" w:hAnsi="Times New Roman" w:cs="Times New Roman"/>
          <w:color w:val="666666"/>
          <w:sz w:val="24"/>
          <w:szCs w:val="24"/>
        </w:rPr>
        <w:br/>
      </w:r>
      <w:r w:rsidR="00982236" w:rsidRPr="0098223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</w:t>
      </w:r>
      <w:r w:rsidR="00982236" w:rsidRPr="0098223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982236" w:rsidRPr="00982236">
        <w:rPr>
          <w:rFonts w:ascii="Times New Roman" w:hAnsi="Times New Roman" w:cs="Times New Roman"/>
          <w:sz w:val="24"/>
          <w:szCs w:val="24"/>
        </w:rPr>
        <w:t>Развивать конструкторские навыки детей.</w:t>
      </w:r>
    </w:p>
    <w:p w:rsidR="004A565C" w:rsidRPr="00982236" w:rsidRDefault="004A56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Обучающие:</w:t>
      </w:r>
      <w:r w:rsidR="00AB0743"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 </w:t>
      </w:r>
      <w:r w:rsidR="00AB0743"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Закреплять умение соотносить количество предметов с цифрой. 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E08C8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Закреплять знания детей о количественном и порядковом счёте в пределах  8.                                                      Закреплять 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знания детей о</w:t>
      </w:r>
      <w:r w:rsidR="00EE08C8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геометрических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фигурах. 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Развивающие: 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</w:t>
      </w:r>
      <w:r w:rsidR="00865F50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аблюдательность, память, мышление, речь.</w:t>
      </w:r>
      <w:r w:rsidR="005D5C54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 Развивать мелкую моторику рук,  усидчивость, логическое мышление</w:t>
      </w:r>
      <w:r w:rsidR="0050065E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память, речь.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</w:t>
      </w:r>
      <w:r w:rsidR="00865F50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фантазию, творчество, умение обобщать и сравнивать.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Воспитательные: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воспитанию коллективизма и взаимопомощи при работе в команде.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Стимулировать интерес к математике.</w:t>
      </w:r>
      <w:r w:rsidRPr="009822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навыки культурного поведения в обществе.</w:t>
      </w:r>
    </w:p>
    <w:p w:rsidR="008737AF" w:rsidRPr="008737AF" w:rsidRDefault="008737A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737A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Демонстрационный материал: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геометрические фигуры, ели</w:t>
      </w:r>
      <w:r w:rsidRPr="00873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кукла М</w:t>
      </w:r>
      <w:r w:rsidR="008D4B8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аша, медведь, </w:t>
      </w:r>
      <w:r w:rsidRPr="00873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шишки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273E8" w:rsidRPr="00982236" w:rsidRDefault="004A565C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Ход занятия:</w:t>
      </w:r>
    </w:p>
    <w:p w:rsidR="00C53CDD" w:rsidRPr="00982236" w:rsidRDefault="00C53CD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Ребята,  сегодня у нас необычное занятие.  Мы будем  путешествовать.  Вам поскорее хочется узнать, куда?</w:t>
      </w:r>
    </w:p>
    <w:p w:rsidR="00941F7E" w:rsidRPr="00982236" w:rsidRDefault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Тогда отгадайте загадку: 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чаще тёмной заблудилась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избушке поселилась.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медведя на свой страх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пожила она в гостях.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 девочка с хитринкой -</w:t>
      </w: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забралась она в корзинку.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плечами у медведя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пирожками вместе едет.</w:t>
      </w:r>
    </w:p>
    <w:p w:rsidR="00941F7E" w:rsidRPr="00941F7E" w:rsidRDefault="00941F7E" w:rsidP="00941F7E">
      <w:pPr>
        <w:spacing w:before="115" w:after="11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223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смешно на них смотреть -</w:t>
      </w:r>
    </w:p>
    <w:p w:rsidR="00941F7E" w:rsidRPr="00982236" w:rsidRDefault="00941F7E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(Маша и медведь)</w:t>
      </w:r>
      <w:r w:rsidRPr="00941F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41F7E" w:rsidRPr="00982236" w:rsidRDefault="00941F7E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Правильно, м</w:t>
      </w:r>
      <w:r w:rsidR="001150D4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будем путешествовать сегодня по  сказке,  всеми вами любимой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« Маша и медведь».</w:t>
      </w:r>
    </w:p>
    <w:p w:rsidR="001150D4" w:rsidRPr="00982236" w:rsidRDefault="001150D4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(показ куклы).   Узнали, кто это?  Да, это Машенька. Куда  пошла  Машенька?  (в лес по ягоды).</w:t>
      </w:r>
    </w:p>
    <w:p w:rsidR="00BD785F" w:rsidRPr="00982236" w:rsidRDefault="001150D4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 ней случилось? (</w:t>
      </w:r>
      <w:r w:rsidR="00BD785F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она заблудилась в лесу).  </w:t>
      </w:r>
    </w:p>
    <w:p w:rsidR="00BD785F" w:rsidRPr="00982236" w:rsidRDefault="00BD78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 отправимся за Машенькой в лес и поможем ей найти дорогу домой.</w:t>
      </w:r>
    </w:p>
    <w:p w:rsidR="008737AF" w:rsidRDefault="008737AF" w:rsidP="00865F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3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Предлагаю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 xml:space="preserve">  </w:t>
      </w:r>
      <w:r w:rsidRPr="008737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составить картину леса, где она заблудилась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 Составьте из треугольников ёлочки.</w:t>
      </w:r>
    </w:p>
    <w:p w:rsidR="002E7423" w:rsidRPr="00982236" w:rsidRDefault="002E7423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Посмотрите, мы оказались в густом лесу.  Кругом  ели. Сосчитайте, </w:t>
      </w:r>
      <w:r w:rsidR="00873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их.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Как нужно считать предметы? (нельзя </w:t>
      </w:r>
      <w:r w:rsidR="00865F50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пропускать ни один предмет при счёте, нельзя  один предмет считать два раза).  Сосчитайте в обратном порядке.</w:t>
      </w:r>
      <w:r w:rsidR="00915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Давайте посчитаем их по порядку и обозначим цифрами</w:t>
      </w:r>
      <w:proofErr w:type="gramStart"/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ервая, вторая, третья…)</w:t>
      </w:r>
      <w:r w:rsidR="00865F50" w:rsidRPr="009822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</w:t>
      </w:r>
      <w:r w:rsidR="00DF7A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ёлочках висят шишки.  Чего больше: ёлочек или шишек?  Что нужно сделать, чтобы их стало поровну?</w:t>
      </w:r>
    </w:p>
    <w:p w:rsidR="00F0410B" w:rsidRDefault="00F0410B" w:rsidP="008737AF">
      <w:pPr>
        <w:pStyle w:val="a4"/>
        <w:shd w:val="clear" w:color="auto" w:fill="FFFFFF"/>
        <w:spacing w:before="0" w:beforeAutospacing="0" w:after="115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вот подул сильный ветер.</w:t>
      </w:r>
    </w:p>
    <w:p w:rsidR="00915AC2" w:rsidRPr="00F0410B" w:rsidRDefault="00775393" w:rsidP="008737AF">
      <w:pPr>
        <w:pStyle w:val="a4"/>
        <w:shd w:val="clear" w:color="auto" w:fill="FFFFFF"/>
        <w:spacing w:before="0" w:beforeAutospacing="0" w:after="115" w:afterAutospacing="0"/>
        <w:rPr>
          <w:b/>
          <w:color w:val="000000"/>
          <w:shd w:val="clear" w:color="auto" w:fill="FFFFFF"/>
        </w:rPr>
      </w:pPr>
      <w:proofErr w:type="spellStart"/>
      <w:r w:rsidRPr="00F0410B">
        <w:rPr>
          <w:b/>
          <w:color w:val="000000"/>
          <w:shd w:val="clear" w:color="auto" w:fill="FFFFFF"/>
        </w:rPr>
        <w:t>Физминутка</w:t>
      </w:r>
      <w:proofErr w:type="spellEnd"/>
      <w:r w:rsidRPr="00F0410B">
        <w:rPr>
          <w:b/>
          <w:color w:val="000000"/>
          <w:shd w:val="clear" w:color="auto" w:fill="FFFFFF"/>
        </w:rPr>
        <w:t>.</w:t>
      </w:r>
    </w:p>
    <w:p w:rsidR="008D4B85" w:rsidRPr="00F0410B" w:rsidRDefault="00F0410B" w:rsidP="008737AF">
      <w:pPr>
        <w:pStyle w:val="a4"/>
        <w:shd w:val="clear" w:color="auto" w:fill="FFFFFF"/>
        <w:spacing w:before="0" w:beforeAutospacing="0" w:after="115" w:afterAutospacing="0"/>
        <w:rPr>
          <w:color w:val="000000"/>
          <w:shd w:val="clear" w:color="auto" w:fill="FFFFFF"/>
        </w:rPr>
      </w:pPr>
      <w:r w:rsidRPr="00F0410B">
        <w:rPr>
          <w:color w:val="333333"/>
          <w:shd w:val="clear" w:color="auto" w:fill="FFFFFF"/>
        </w:rPr>
        <w:t>Ветер дует нам в лицо</w:t>
      </w:r>
      <w:r>
        <w:rPr>
          <w:color w:val="333333"/>
          <w:shd w:val="clear" w:color="auto" w:fill="FFFFFF"/>
        </w:rPr>
        <w:t>,</w:t>
      </w:r>
      <w:r w:rsidRPr="00F0410B">
        <w:rPr>
          <w:color w:val="333333"/>
        </w:rPr>
        <w:br/>
      </w:r>
      <w:r w:rsidRPr="00F0410B">
        <w:rPr>
          <w:color w:val="333333"/>
          <w:shd w:val="clear" w:color="auto" w:fill="FFFFFF"/>
        </w:rPr>
        <w:t>Закачалось деревцо.</w:t>
      </w:r>
      <w:r w:rsidRPr="00F0410B">
        <w:rPr>
          <w:color w:val="333333"/>
        </w:rPr>
        <w:br/>
      </w:r>
      <w:r w:rsidRPr="00F0410B">
        <w:rPr>
          <w:color w:val="333333"/>
          <w:shd w:val="clear" w:color="auto" w:fill="FFFFFF"/>
        </w:rPr>
        <w:t>Ветер тише, тише, тише.</w:t>
      </w:r>
      <w:r w:rsidRPr="00F0410B">
        <w:rPr>
          <w:color w:val="333333"/>
        </w:rPr>
        <w:br/>
      </w:r>
      <w:r w:rsidRPr="00F0410B">
        <w:rPr>
          <w:color w:val="333333"/>
          <w:shd w:val="clear" w:color="auto" w:fill="FFFFFF"/>
        </w:rPr>
        <w:t>Деревце все выше, выше.</w:t>
      </w:r>
    </w:p>
    <w:p w:rsidR="00F0410B" w:rsidRDefault="00F0410B" w:rsidP="008737AF">
      <w:pPr>
        <w:pStyle w:val="a4"/>
        <w:shd w:val="clear" w:color="auto" w:fill="FFFFFF"/>
        <w:spacing w:before="0" w:beforeAutospacing="0" w:after="115" w:afterAutospacing="0"/>
        <w:rPr>
          <w:color w:val="000000"/>
          <w:shd w:val="clear" w:color="auto" w:fill="FFFFFF"/>
        </w:rPr>
      </w:pPr>
    </w:p>
    <w:p w:rsidR="008737AF" w:rsidRPr="00915AC2" w:rsidRDefault="00865F50" w:rsidP="008737AF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r w:rsidRPr="00982236">
        <w:rPr>
          <w:color w:val="000000"/>
          <w:shd w:val="clear" w:color="auto" w:fill="FFFFFF"/>
        </w:rPr>
        <w:t>Идём дальше</w:t>
      </w:r>
      <w:r w:rsidRPr="00915AC2">
        <w:rPr>
          <w:color w:val="000000"/>
          <w:shd w:val="clear" w:color="auto" w:fill="FFFFFF"/>
        </w:rPr>
        <w:t xml:space="preserve">.  </w:t>
      </w:r>
      <w:r w:rsidR="008737AF" w:rsidRPr="00915AC2">
        <w:rPr>
          <w:color w:val="333333"/>
        </w:rPr>
        <w:t>Вот тропинка, пойдем все вместе по ней.</w:t>
      </w:r>
    </w:p>
    <w:p w:rsidR="008737AF" w:rsidRPr="00915AC2" w:rsidRDefault="008737AF" w:rsidP="008737AF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r w:rsidRPr="00915AC2">
        <w:rPr>
          <w:color w:val="333333"/>
        </w:rPr>
        <w:t xml:space="preserve"> - Ой, что это?</w:t>
      </w:r>
      <w:r w:rsidR="00915AC2" w:rsidRPr="00915AC2">
        <w:rPr>
          <w:color w:val="333333"/>
        </w:rPr>
        <w:t xml:space="preserve"> (речка)</w:t>
      </w:r>
      <w:r w:rsidRPr="00915AC2">
        <w:rPr>
          <w:color w:val="333333"/>
        </w:rPr>
        <w:t>.</w:t>
      </w:r>
    </w:p>
    <w:p w:rsidR="008737AF" w:rsidRPr="00915AC2" w:rsidRDefault="008737AF" w:rsidP="008737AF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r w:rsidRPr="00915AC2">
        <w:rPr>
          <w:color w:val="333333"/>
        </w:rPr>
        <w:t>- Как же нам перейти на тот берег?</w:t>
      </w:r>
      <w:r w:rsidR="00915AC2" w:rsidRPr="00915AC2">
        <w:rPr>
          <w:color w:val="333333"/>
        </w:rPr>
        <w:t xml:space="preserve"> (Нужно построить  мост).</w:t>
      </w:r>
    </w:p>
    <w:p w:rsidR="008737AF" w:rsidRPr="00915AC2" w:rsidRDefault="008737AF" w:rsidP="008737AF">
      <w:pPr>
        <w:pStyle w:val="a4"/>
        <w:shd w:val="clear" w:color="auto" w:fill="FFFFFF"/>
        <w:spacing w:before="0" w:beforeAutospacing="0" w:after="115" w:afterAutospacing="0"/>
        <w:rPr>
          <w:color w:val="333333"/>
        </w:rPr>
      </w:pPr>
      <w:r w:rsidRPr="00915AC2">
        <w:rPr>
          <w:color w:val="333333"/>
        </w:rPr>
        <w:t>-Пра</w:t>
      </w:r>
      <w:r w:rsidR="00915AC2" w:rsidRPr="00915AC2">
        <w:rPr>
          <w:color w:val="333333"/>
        </w:rPr>
        <w:t>вильно, через речку нужно построить  мост</w:t>
      </w:r>
      <w:r w:rsidRPr="00915AC2">
        <w:rPr>
          <w:color w:val="333333"/>
        </w:rPr>
        <w:t>.</w:t>
      </w:r>
    </w:p>
    <w:p w:rsidR="00865F50" w:rsidRDefault="00915AC2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строим из конструктора мост по образцу).</w:t>
      </w:r>
    </w:p>
    <w:p w:rsidR="00915AC2" w:rsidRDefault="00DF7A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-Из каких объёмных  геометрических фигур построили мост?</w:t>
      </w:r>
    </w:p>
    <w:p w:rsidR="00DF7A5F" w:rsidRDefault="00DF7A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геометрические фигуры вы ещё знаете?</w:t>
      </w:r>
    </w:p>
    <w:p w:rsidR="008D4B85" w:rsidRDefault="00DF7A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-Назовите предметы, которые походят на геом.</w:t>
      </w:r>
      <w:r w:rsidR="008D4B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фигуру: квадрат, овал, прямоугольник, треугольник.</w:t>
      </w:r>
      <w:proofErr w:type="gramEnd"/>
    </w:p>
    <w:p w:rsidR="008D4B85" w:rsidRDefault="008D4B85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B85" w:rsidRDefault="008D4B85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вот и Мишка-медведь.  Он такой грустный!  - Что случилось, Миша, почему ты такой грустный?    Он говорит, что хотел порадовать  Машеньку и подарить ей бусы, но они по дороге </w:t>
      </w:r>
      <w:r w:rsidR="004C0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порвались и рассыпались.   Медведь просит вас помочь ему собрать бусы.</w:t>
      </w:r>
    </w:p>
    <w:p w:rsidR="004C0DEC" w:rsidRDefault="004C0DEC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-Поможем?  (дети  составляют кружки в нужном порядке).</w:t>
      </w:r>
    </w:p>
    <w:p w:rsidR="004C0DEC" w:rsidRDefault="004C0DEC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DEC" w:rsidRDefault="004C0DEC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давайте попросим  медведя отпустить Машеньку домой к бабушке и дедушке.</w:t>
      </w:r>
    </w:p>
    <w:p w:rsidR="004C0DEC" w:rsidRDefault="004C0DEC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-Медведь  отпускает Машеньку домой,  он только просит, чтобы вы помогли ему построить  новый дом.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старый-то у него совсем развалился.</w:t>
      </w:r>
      <w:proofErr w:type="gramEnd"/>
    </w:p>
    <w:p w:rsidR="004C0DEC" w:rsidRDefault="004C0DEC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-Поможем, дети? (дети строят из конструктора по собственному вымыслу дом для медведя).</w:t>
      </w:r>
    </w:p>
    <w:p w:rsidR="00775393" w:rsidRPr="00775393" w:rsidRDefault="00775393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5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-Ребята,  медведь благодарит вас за новый дом,  а Машенька – за то, что вы помогли ей вернуться домой к бабушке и дедушке.   </w:t>
      </w:r>
    </w:p>
    <w:p w:rsidR="00775393" w:rsidRDefault="00F0410B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5393" w:rsidRPr="00775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Ну,  а мы возвращаемся обратно в детский сад.</w:t>
      </w:r>
    </w:p>
    <w:p w:rsidR="00775393" w:rsidRDefault="00775393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393" w:rsidRDefault="00F0410B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753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Понравилось ли вам путешествие?  Что вам больше всего понравилось в путешествии?</w:t>
      </w:r>
    </w:p>
    <w:p w:rsidR="00775393" w:rsidRDefault="00F0410B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 какой сказке мы сегодня путешествовали?</w:t>
      </w:r>
    </w:p>
    <w:p w:rsidR="00F0410B" w:rsidRDefault="00F0410B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 молодцы.  Помогли  медведю и вернули  Машеньку домой.</w:t>
      </w:r>
    </w:p>
    <w:p w:rsidR="00F0410B" w:rsidRPr="00775393" w:rsidRDefault="00F0410B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393" w:rsidRPr="00775393" w:rsidRDefault="00775393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5393" w:rsidRDefault="00775393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B85" w:rsidRDefault="008D4B85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D4B85" w:rsidRDefault="008D4B85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7A5F" w:rsidRDefault="00DF7A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F7A5F" w:rsidRPr="00982236" w:rsidRDefault="00DF7A5F" w:rsidP="00941F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1F7E" w:rsidRDefault="00941F7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941F7E" w:rsidRDefault="00941F7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941F7E" w:rsidRDefault="00941F7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941F7E" w:rsidRDefault="00941F7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8D39C3" w:rsidRDefault="008D39C3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5D5C54" w:rsidRDefault="005D5C54"/>
    <w:p w:rsidR="005D5C54" w:rsidRDefault="00DC135D" w:rsidP="00982236">
      <w:pPr>
        <w:shd w:val="clear" w:color="auto" w:fill="FFFFFF"/>
        <w:jc w:val="both"/>
      </w:pPr>
      <w:r>
        <w:rPr>
          <w:rFonts w:ascii="Arial" w:hAnsi="Arial" w:cs="Arial"/>
          <w:color w:val="666666"/>
          <w:sz w:val="18"/>
          <w:szCs w:val="18"/>
        </w:rPr>
        <w:br/>
      </w:r>
    </w:p>
    <w:p w:rsidR="005D5C54" w:rsidRDefault="005D5C54"/>
    <w:p w:rsidR="00BC51F9" w:rsidRDefault="00BC51F9"/>
    <w:p w:rsidR="00BC51F9" w:rsidRDefault="00BC51F9"/>
    <w:p w:rsidR="00BC51F9" w:rsidRDefault="00875581">
      <w:hyperlink r:id="rId5" w:anchor="hcq=dUMFSPq" w:history="1">
        <w:proofErr w:type="spellStart"/>
        <w:r w:rsidR="00BC51F9">
          <w:rPr>
            <w:rStyle w:val="a6"/>
            <w:rFonts w:ascii="Arial" w:hAnsi="Arial" w:cs="Arial"/>
            <w:color w:val="E8554E"/>
            <w:sz w:val="18"/>
            <w:szCs w:val="18"/>
            <w:bdr w:val="none" w:sz="0" w:space="0" w:color="auto" w:frame="1"/>
            <w:shd w:val="clear" w:color="auto" w:fill="F2F2F2"/>
          </w:rPr>
          <w:t>q</w:t>
        </w:r>
        <w:proofErr w:type="spellEnd"/>
      </w:hyperlink>
    </w:p>
    <w:sectPr w:rsidR="00BC51F9" w:rsidSect="00890589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65C"/>
    <w:rsid w:val="001150D4"/>
    <w:rsid w:val="001701EE"/>
    <w:rsid w:val="002A01A2"/>
    <w:rsid w:val="002E7423"/>
    <w:rsid w:val="00354889"/>
    <w:rsid w:val="004A565C"/>
    <w:rsid w:val="004C0DEC"/>
    <w:rsid w:val="0050065E"/>
    <w:rsid w:val="005D5C54"/>
    <w:rsid w:val="006F242B"/>
    <w:rsid w:val="00710F62"/>
    <w:rsid w:val="00746632"/>
    <w:rsid w:val="00775393"/>
    <w:rsid w:val="00865F50"/>
    <w:rsid w:val="008737AF"/>
    <w:rsid w:val="00875581"/>
    <w:rsid w:val="00890589"/>
    <w:rsid w:val="008D39C3"/>
    <w:rsid w:val="008D4B85"/>
    <w:rsid w:val="00915AC2"/>
    <w:rsid w:val="00941F7E"/>
    <w:rsid w:val="00982236"/>
    <w:rsid w:val="00AB0743"/>
    <w:rsid w:val="00BC51F9"/>
    <w:rsid w:val="00BD785F"/>
    <w:rsid w:val="00C53CDD"/>
    <w:rsid w:val="00DC135D"/>
    <w:rsid w:val="00DF7A5F"/>
    <w:rsid w:val="00E17C79"/>
    <w:rsid w:val="00E273E8"/>
    <w:rsid w:val="00E64501"/>
    <w:rsid w:val="00EE08C8"/>
    <w:rsid w:val="00F0410B"/>
    <w:rsid w:val="00F74D82"/>
    <w:rsid w:val="00FE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89"/>
  </w:style>
  <w:style w:type="paragraph" w:styleId="1">
    <w:name w:val="heading 1"/>
    <w:basedOn w:val="a"/>
    <w:next w:val="a"/>
    <w:link w:val="10"/>
    <w:uiPriority w:val="9"/>
    <w:qFormat/>
    <w:rsid w:val="002A0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1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565C"/>
    <w:rPr>
      <w:b/>
      <w:bCs/>
    </w:rPr>
  </w:style>
  <w:style w:type="paragraph" w:styleId="a4">
    <w:name w:val="Normal (Web)"/>
    <w:basedOn w:val="a"/>
    <w:uiPriority w:val="99"/>
    <w:semiHidden/>
    <w:unhideWhenUsed/>
    <w:rsid w:val="005D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D5C54"/>
    <w:rPr>
      <w:i/>
      <w:iCs/>
    </w:rPr>
  </w:style>
  <w:style w:type="character" w:styleId="a6">
    <w:name w:val="Hyperlink"/>
    <w:basedOn w:val="a0"/>
    <w:uiPriority w:val="99"/>
    <w:semiHidden/>
    <w:unhideWhenUsed/>
    <w:rsid w:val="00DC13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0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277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52">
          <w:marLeft w:val="0"/>
          <w:marRight w:val="0"/>
          <w:marTop w:val="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lkie.net/zanyatiya-s-detmi/integrirovannoe-zanyatie-v-sredney-grupp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demon</cp:lastModifiedBy>
  <cp:revision>6</cp:revision>
  <cp:lastPrinted>2018-04-23T07:56:00Z</cp:lastPrinted>
  <dcterms:created xsi:type="dcterms:W3CDTF">2018-04-21T16:57:00Z</dcterms:created>
  <dcterms:modified xsi:type="dcterms:W3CDTF">2018-04-23T18:28:00Z</dcterms:modified>
</cp:coreProperties>
</file>