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85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5"/>
      </w:tblGrid>
      <w:tr w:rsidR="00C405B2" w14:paraId="33B625A8" w14:textId="77777777" w:rsidTr="00083CBE">
        <w:trPr>
          <w:trHeight w:val="15555"/>
        </w:trPr>
        <w:tc>
          <w:tcPr>
            <w:tcW w:w="9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D092D" w14:textId="77777777" w:rsidR="00C405B2" w:rsidRDefault="00C405B2" w:rsidP="00083CB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автономное дошкольное образовательное учреждение</w:t>
            </w:r>
          </w:p>
          <w:p w14:paraId="5715C4C2" w14:textId="77777777" w:rsidR="00C405B2" w:rsidRDefault="00C405B2" w:rsidP="00083CBE">
            <w:pPr>
              <w:pStyle w:val="TableContents"/>
              <w:ind w:left="5" w:right="23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детский сад общеразвивающего вида с приоритетным осуществлением</w:t>
            </w:r>
          </w:p>
          <w:p w14:paraId="792A3644" w14:textId="77777777" w:rsidR="00C405B2" w:rsidRDefault="00C405B2" w:rsidP="00083CB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физического развития воспитанников № 254</w:t>
            </w:r>
          </w:p>
          <w:p w14:paraId="6370CF34" w14:textId="77777777" w:rsidR="00C405B2" w:rsidRDefault="00C405B2" w:rsidP="00083CBE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</w:p>
          <w:p w14:paraId="79C9EB82" w14:textId="77777777" w:rsidR="00C405B2" w:rsidRDefault="00C405B2" w:rsidP="00083CBE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</w:p>
          <w:p w14:paraId="525CD076" w14:textId="77777777" w:rsidR="00C405B2" w:rsidRDefault="00C405B2" w:rsidP="00083CBE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</w:p>
          <w:p w14:paraId="4DB630FC" w14:textId="77777777" w:rsidR="00C405B2" w:rsidRDefault="00C405B2" w:rsidP="00083CBE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</w:p>
          <w:p w14:paraId="6181FF86" w14:textId="77777777" w:rsidR="00C405B2" w:rsidRDefault="00C405B2" w:rsidP="00083CBE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</w:p>
          <w:p w14:paraId="53349890" w14:textId="77777777" w:rsidR="00C405B2" w:rsidRDefault="00C405B2" w:rsidP="00083CBE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</w:p>
          <w:p w14:paraId="23CDA0D5" w14:textId="77777777" w:rsidR="00C405B2" w:rsidRDefault="00C405B2" w:rsidP="00083CBE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</w:p>
          <w:p w14:paraId="229FE106" w14:textId="16CBB3C6" w:rsidR="00C405B2" w:rsidRDefault="00C405B2" w:rsidP="00083CBE">
            <w:pPr>
              <w:pStyle w:val="TableContents"/>
              <w:jc w:val="center"/>
              <w:rPr>
                <w:b/>
                <w:bCs/>
                <w:sz w:val="44"/>
                <w:szCs w:val="44"/>
                <w:lang w:val="ru-RU"/>
              </w:rPr>
            </w:pPr>
            <w:r>
              <w:rPr>
                <w:b/>
                <w:bCs/>
                <w:sz w:val="44"/>
                <w:szCs w:val="44"/>
                <w:lang w:val="ru-RU"/>
              </w:rPr>
              <w:t xml:space="preserve">Конспект интегрированной НОД </w:t>
            </w:r>
          </w:p>
          <w:p w14:paraId="6A886E41" w14:textId="27CB7E68" w:rsidR="00C405B2" w:rsidRDefault="00C405B2" w:rsidP="00083CBE">
            <w:pPr>
              <w:pStyle w:val="TableContents"/>
              <w:jc w:val="center"/>
              <w:rPr>
                <w:b/>
                <w:bCs/>
                <w:sz w:val="44"/>
                <w:szCs w:val="44"/>
                <w:lang w:val="ru-RU"/>
              </w:rPr>
            </w:pPr>
          </w:p>
          <w:p w14:paraId="0EFAB3F8" w14:textId="77777777" w:rsidR="00C405B2" w:rsidRDefault="00C405B2" w:rsidP="00083CBE">
            <w:pPr>
              <w:pStyle w:val="TableContents"/>
              <w:jc w:val="center"/>
              <w:rPr>
                <w:b/>
                <w:bCs/>
                <w:sz w:val="44"/>
                <w:szCs w:val="44"/>
                <w:lang w:val="ru-RU"/>
              </w:rPr>
            </w:pPr>
          </w:p>
          <w:p w14:paraId="42D6EA57" w14:textId="506077CD" w:rsidR="00C405B2" w:rsidRDefault="00C405B2" w:rsidP="00083CBE">
            <w:pPr>
              <w:pStyle w:val="TableContents"/>
              <w:jc w:val="center"/>
              <w:rPr>
                <w:b/>
                <w:bCs/>
                <w:sz w:val="44"/>
                <w:szCs w:val="44"/>
                <w:lang w:val="ru-RU"/>
              </w:rPr>
            </w:pPr>
            <w:r>
              <w:rPr>
                <w:b/>
                <w:bCs/>
                <w:sz w:val="44"/>
                <w:szCs w:val="44"/>
                <w:lang w:val="ru-RU"/>
              </w:rPr>
              <w:t>В подготовительной группе № 8</w:t>
            </w:r>
          </w:p>
          <w:p w14:paraId="49E8DCC1" w14:textId="77777777" w:rsidR="00C405B2" w:rsidRDefault="00C405B2" w:rsidP="00083CBE">
            <w:pPr>
              <w:pStyle w:val="TableContents"/>
              <w:jc w:val="center"/>
              <w:rPr>
                <w:b/>
                <w:bCs/>
                <w:sz w:val="44"/>
                <w:szCs w:val="44"/>
                <w:lang w:val="ru-RU"/>
              </w:rPr>
            </w:pPr>
          </w:p>
          <w:p w14:paraId="0569A717" w14:textId="77777777" w:rsidR="00C405B2" w:rsidRDefault="00C405B2" w:rsidP="00083CBE">
            <w:pPr>
              <w:pStyle w:val="TableContents"/>
              <w:jc w:val="center"/>
              <w:rPr>
                <w:b/>
                <w:bCs/>
                <w:sz w:val="44"/>
                <w:szCs w:val="44"/>
                <w:lang w:val="ru-RU"/>
              </w:rPr>
            </w:pPr>
          </w:p>
          <w:p w14:paraId="413BE211" w14:textId="54EFB088" w:rsidR="00C405B2" w:rsidRDefault="00C405B2" w:rsidP="00083CBE">
            <w:pPr>
              <w:pStyle w:val="TableContents"/>
              <w:jc w:val="center"/>
              <w:rPr>
                <w:b/>
                <w:bCs/>
                <w:sz w:val="44"/>
                <w:szCs w:val="44"/>
                <w:lang w:val="ru-RU"/>
              </w:rPr>
            </w:pPr>
            <w:proofErr w:type="gramStart"/>
            <w:r>
              <w:rPr>
                <w:b/>
                <w:bCs/>
                <w:sz w:val="44"/>
                <w:szCs w:val="44"/>
                <w:lang w:val="ru-RU"/>
              </w:rPr>
              <w:t>Апрель  2018</w:t>
            </w:r>
            <w:proofErr w:type="gramEnd"/>
            <w:r>
              <w:rPr>
                <w:b/>
                <w:bCs/>
                <w:sz w:val="44"/>
                <w:szCs w:val="44"/>
                <w:lang w:val="ru-RU"/>
              </w:rPr>
              <w:t xml:space="preserve"> год</w:t>
            </w:r>
          </w:p>
          <w:p w14:paraId="315C6F4F" w14:textId="77777777" w:rsidR="00C405B2" w:rsidRDefault="00C405B2" w:rsidP="00083CBE">
            <w:pPr>
              <w:pStyle w:val="TableContents"/>
              <w:jc w:val="center"/>
              <w:rPr>
                <w:b/>
                <w:bCs/>
                <w:sz w:val="44"/>
                <w:szCs w:val="44"/>
                <w:lang w:val="ru-RU"/>
              </w:rPr>
            </w:pPr>
          </w:p>
          <w:p w14:paraId="4226E7F7" w14:textId="77777777" w:rsidR="00C405B2" w:rsidRDefault="00C405B2" w:rsidP="00083CBE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</w:p>
          <w:p w14:paraId="699DC665" w14:textId="77777777" w:rsidR="00C405B2" w:rsidRDefault="00C405B2" w:rsidP="00083CBE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</w:p>
          <w:p w14:paraId="64D0FE76" w14:textId="77777777" w:rsidR="00C405B2" w:rsidRDefault="00C405B2" w:rsidP="00083CBE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</w:p>
          <w:p w14:paraId="40BED2AD" w14:textId="77777777" w:rsidR="00C405B2" w:rsidRDefault="00C405B2" w:rsidP="00083CBE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</w:p>
          <w:p w14:paraId="73A52092" w14:textId="77777777" w:rsidR="00C405B2" w:rsidRDefault="00C405B2" w:rsidP="00083CBE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</w:p>
          <w:p w14:paraId="20DF6632" w14:textId="77777777" w:rsidR="00C405B2" w:rsidRDefault="00C405B2" w:rsidP="00083CBE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</w:p>
          <w:p w14:paraId="35604808" w14:textId="77777777" w:rsidR="00C405B2" w:rsidRDefault="00C405B2" w:rsidP="00083CBE">
            <w:pPr>
              <w:pStyle w:val="TableContents"/>
              <w:jc w:val="right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>Разработал:</w:t>
            </w:r>
          </w:p>
          <w:p w14:paraId="49B839C4" w14:textId="77777777" w:rsidR="00C405B2" w:rsidRDefault="00C405B2" w:rsidP="00083CBE">
            <w:pPr>
              <w:pStyle w:val="TableContents"/>
              <w:jc w:val="right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>Козлова Любовь Владимировна</w:t>
            </w:r>
          </w:p>
          <w:p w14:paraId="3B8CEC65" w14:textId="77777777" w:rsidR="00C405B2" w:rsidRDefault="00C405B2" w:rsidP="00083CBE">
            <w:pPr>
              <w:pStyle w:val="TableContents"/>
              <w:jc w:val="right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>воспитатель первой</w:t>
            </w:r>
          </w:p>
          <w:p w14:paraId="2855B084" w14:textId="77777777" w:rsidR="00C405B2" w:rsidRDefault="00C405B2" w:rsidP="00083CBE">
            <w:pPr>
              <w:pStyle w:val="TableContents"/>
              <w:jc w:val="right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>квалификационной категории</w:t>
            </w:r>
          </w:p>
          <w:p w14:paraId="7A6178EA" w14:textId="77777777" w:rsidR="00C405B2" w:rsidRDefault="00C405B2" w:rsidP="00083CBE">
            <w:pPr>
              <w:pStyle w:val="TableContents"/>
              <w:jc w:val="right"/>
              <w:rPr>
                <w:sz w:val="32"/>
                <w:szCs w:val="32"/>
                <w:lang w:val="ru-RU"/>
              </w:rPr>
            </w:pPr>
          </w:p>
          <w:p w14:paraId="0868955C" w14:textId="77777777" w:rsidR="00C405B2" w:rsidRDefault="00C405B2" w:rsidP="00083CBE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</w:p>
          <w:p w14:paraId="2F3690B6" w14:textId="77777777" w:rsidR="00C405B2" w:rsidRDefault="00C405B2" w:rsidP="00083CBE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</w:p>
          <w:p w14:paraId="5B5A68FD" w14:textId="77777777" w:rsidR="00C405B2" w:rsidRDefault="00C405B2" w:rsidP="00083CBE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</w:p>
          <w:p w14:paraId="367A87B4" w14:textId="77777777" w:rsidR="00C405B2" w:rsidRDefault="00C405B2" w:rsidP="00083CBE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</w:p>
          <w:p w14:paraId="15B4DD69" w14:textId="77777777" w:rsidR="00C405B2" w:rsidRDefault="00C405B2" w:rsidP="00083CBE">
            <w:pPr>
              <w:pStyle w:val="TableContents"/>
              <w:rPr>
                <w:sz w:val="32"/>
                <w:szCs w:val="32"/>
                <w:lang w:val="ru-RU"/>
              </w:rPr>
            </w:pPr>
          </w:p>
          <w:p w14:paraId="569EB087" w14:textId="77777777" w:rsidR="00C405B2" w:rsidRDefault="00C405B2" w:rsidP="00083CBE">
            <w:pPr>
              <w:pStyle w:val="TableContents"/>
              <w:rPr>
                <w:sz w:val="32"/>
                <w:szCs w:val="32"/>
                <w:lang w:val="ru-RU"/>
              </w:rPr>
            </w:pPr>
          </w:p>
          <w:p w14:paraId="20E70B67" w14:textId="77777777" w:rsidR="00C405B2" w:rsidRDefault="00C405B2" w:rsidP="00083CBE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</w:p>
          <w:p w14:paraId="5AAD3885" w14:textId="77777777" w:rsidR="00C405B2" w:rsidRDefault="00C405B2" w:rsidP="00083CBE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</w:p>
          <w:p w14:paraId="425E38CF" w14:textId="77777777" w:rsidR="00C405B2" w:rsidRDefault="00C405B2" w:rsidP="00083CBE">
            <w:pPr>
              <w:pStyle w:val="TableContents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32"/>
                <w:szCs w:val="32"/>
                <w:lang w:val="ru-RU"/>
              </w:rPr>
              <w:t>г. Екатеринбург</w:t>
            </w:r>
          </w:p>
        </w:tc>
      </w:tr>
    </w:tbl>
    <w:p w14:paraId="6DCF6A4E" w14:textId="0DA0744E" w:rsidR="00C405B2" w:rsidRDefault="00C405B2" w:rsidP="00C405B2">
      <w:pPr>
        <w:pStyle w:val="TableContents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Конспект НОД по социальному развитию</w:t>
      </w:r>
      <w:r w:rsidR="00A973BC">
        <w:rPr>
          <w:b/>
          <w:sz w:val="28"/>
          <w:szCs w:val="28"/>
          <w:lang w:val="ru-RU"/>
        </w:rPr>
        <w:t>,</w:t>
      </w:r>
      <w:r>
        <w:rPr>
          <w:b/>
          <w:sz w:val="28"/>
          <w:szCs w:val="28"/>
          <w:lang w:val="ru-RU"/>
        </w:rPr>
        <w:t xml:space="preserve"> безопасности</w:t>
      </w:r>
      <w:r w:rsidR="00A973BC">
        <w:rPr>
          <w:b/>
          <w:sz w:val="28"/>
          <w:szCs w:val="28"/>
          <w:lang w:val="ru-RU"/>
        </w:rPr>
        <w:t xml:space="preserve"> и конструированию</w:t>
      </w:r>
      <w:r>
        <w:rPr>
          <w:b/>
          <w:sz w:val="28"/>
          <w:szCs w:val="28"/>
          <w:lang w:val="ru-RU"/>
        </w:rPr>
        <w:t>.</w:t>
      </w:r>
    </w:p>
    <w:p w14:paraId="492E2F17" w14:textId="77777777" w:rsidR="00C405B2" w:rsidRDefault="00C405B2" w:rsidP="00C405B2">
      <w:pPr>
        <w:pStyle w:val="TableContents"/>
        <w:jc w:val="center"/>
        <w:rPr>
          <w:sz w:val="28"/>
          <w:szCs w:val="28"/>
          <w:lang w:val="ru-RU"/>
        </w:rPr>
      </w:pPr>
    </w:p>
    <w:p w14:paraId="0BD16FD5" w14:textId="77777777" w:rsidR="00C405B2" w:rsidRDefault="00C405B2" w:rsidP="00C405B2">
      <w:pPr>
        <w:pStyle w:val="TableContents"/>
        <w:jc w:val="center"/>
        <w:rPr>
          <w:sz w:val="28"/>
          <w:szCs w:val="28"/>
          <w:lang w:val="ru-RU"/>
        </w:rPr>
      </w:pPr>
    </w:p>
    <w:p w14:paraId="17DC531C" w14:textId="77777777" w:rsidR="00C405B2" w:rsidRDefault="00C405B2" w:rsidP="00C405B2">
      <w:pPr>
        <w:pStyle w:val="TableContents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</w:t>
      </w:r>
      <w:proofErr w:type="gramStart"/>
      <w:r>
        <w:rPr>
          <w:b/>
          <w:sz w:val="28"/>
          <w:szCs w:val="28"/>
          <w:lang w:val="ru-RU"/>
        </w:rPr>
        <w:t>Тема</w:t>
      </w:r>
      <w:r>
        <w:rPr>
          <w:sz w:val="28"/>
          <w:szCs w:val="28"/>
          <w:lang w:val="ru-RU"/>
        </w:rPr>
        <w:t xml:space="preserve"> :</w:t>
      </w:r>
      <w:proofErr w:type="gramEnd"/>
      <w:r>
        <w:rPr>
          <w:sz w:val="28"/>
          <w:szCs w:val="28"/>
          <w:lang w:val="ru-RU"/>
        </w:rPr>
        <w:t xml:space="preserve"> 1. Ознакомить детей с историей и достопримечательностями  Железнодорожного района.</w:t>
      </w:r>
    </w:p>
    <w:p w14:paraId="71AEBFBC" w14:textId="2271B439" w:rsidR="00C405B2" w:rsidRDefault="00C405B2" w:rsidP="00C405B2">
      <w:pPr>
        <w:pStyle w:val="TableContents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2. Рассказать о Правилах безопасности на Железной дороге.</w:t>
      </w:r>
    </w:p>
    <w:p w14:paraId="43C50286" w14:textId="01F020B5" w:rsidR="00C405B2" w:rsidRPr="00C405B2" w:rsidRDefault="00C405B2" w:rsidP="00C405B2">
      <w:pPr>
        <w:pStyle w:val="TableContents"/>
        <w:rPr>
          <w:lang w:val="ru-RU"/>
        </w:rPr>
      </w:pPr>
      <w:r>
        <w:rPr>
          <w:sz w:val="28"/>
          <w:szCs w:val="28"/>
          <w:lang w:val="ru-RU"/>
        </w:rPr>
        <w:t xml:space="preserve">                 3. Игра построим </w:t>
      </w:r>
      <w:r w:rsidR="00897B2A">
        <w:rPr>
          <w:sz w:val="28"/>
          <w:szCs w:val="28"/>
          <w:lang w:val="ru-RU"/>
        </w:rPr>
        <w:t>«Поез</w:t>
      </w:r>
      <w:r w:rsidR="00D125B8">
        <w:rPr>
          <w:sz w:val="28"/>
          <w:szCs w:val="28"/>
          <w:lang w:val="ru-RU"/>
        </w:rPr>
        <w:t>д</w:t>
      </w:r>
      <w:r w:rsidR="00897B2A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из конструктора.</w:t>
      </w:r>
      <w:r>
        <w:rPr>
          <w:lang w:val="ru-RU"/>
        </w:rPr>
        <w:t xml:space="preserve">                   </w:t>
      </w:r>
    </w:p>
    <w:p w14:paraId="4E06B4AA" w14:textId="77777777" w:rsidR="00C405B2" w:rsidRDefault="00C405B2" w:rsidP="00C405B2">
      <w:pPr>
        <w:pStyle w:val="TableContents"/>
        <w:rPr>
          <w:sz w:val="28"/>
          <w:szCs w:val="28"/>
          <w:lang w:val="ru-RU"/>
        </w:rPr>
      </w:pPr>
    </w:p>
    <w:p w14:paraId="724DC84E" w14:textId="414A905D" w:rsidR="00C405B2" w:rsidRPr="002E5B73" w:rsidRDefault="00C405B2" w:rsidP="00C405B2">
      <w:pPr>
        <w:pStyle w:val="TableContents"/>
        <w:rPr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b/>
          <w:sz w:val="28"/>
          <w:szCs w:val="28"/>
          <w:lang w:val="ru-RU"/>
        </w:rPr>
        <w:t>Цель</w:t>
      </w:r>
      <w:r>
        <w:rPr>
          <w:sz w:val="28"/>
          <w:szCs w:val="28"/>
          <w:lang w:val="ru-RU"/>
        </w:rPr>
        <w:t xml:space="preserve">: </w:t>
      </w:r>
      <w:r w:rsidR="00A973BC">
        <w:rPr>
          <w:sz w:val="28"/>
          <w:szCs w:val="28"/>
          <w:lang w:val="ru-RU"/>
        </w:rPr>
        <w:t>за</w:t>
      </w:r>
      <w:r w:rsidR="00897B2A">
        <w:rPr>
          <w:sz w:val="28"/>
          <w:szCs w:val="28"/>
          <w:lang w:val="ru-RU"/>
        </w:rPr>
        <w:t xml:space="preserve">крепить знания детей о родном городе и районе. </w:t>
      </w:r>
      <w:r>
        <w:rPr>
          <w:sz w:val="28"/>
          <w:szCs w:val="28"/>
          <w:lang w:val="ru-RU"/>
        </w:rPr>
        <w:t xml:space="preserve">Учить детей </w:t>
      </w:r>
      <w:r w:rsidR="00897B2A">
        <w:rPr>
          <w:sz w:val="28"/>
          <w:szCs w:val="28"/>
          <w:lang w:val="ru-RU"/>
        </w:rPr>
        <w:t>Правилам безопасности на Железной дороге</w:t>
      </w:r>
      <w:r>
        <w:rPr>
          <w:sz w:val="28"/>
          <w:szCs w:val="28"/>
          <w:lang w:val="ru-RU"/>
        </w:rPr>
        <w:t>. Развивать активность, самостоятельность</w:t>
      </w:r>
      <w:r w:rsidR="00897B2A">
        <w:rPr>
          <w:sz w:val="28"/>
          <w:szCs w:val="28"/>
          <w:lang w:val="ru-RU"/>
        </w:rPr>
        <w:t xml:space="preserve"> в построении «Поезда».</w:t>
      </w:r>
    </w:p>
    <w:p w14:paraId="2D0A3D6A" w14:textId="4E599FDE" w:rsidR="00C405B2" w:rsidRDefault="00C405B2" w:rsidP="00C405B2">
      <w:pPr>
        <w:pStyle w:val="TableContents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Развивающая среда: </w:t>
      </w:r>
      <w:r w:rsidR="00897B2A">
        <w:rPr>
          <w:sz w:val="28"/>
          <w:szCs w:val="28"/>
          <w:lang w:val="ru-RU"/>
        </w:rPr>
        <w:t>Конструктор «Кроха», презентация и фото по теме</w:t>
      </w:r>
      <w:r>
        <w:rPr>
          <w:sz w:val="28"/>
          <w:szCs w:val="28"/>
          <w:lang w:val="ru-RU"/>
        </w:rPr>
        <w:t>.</w:t>
      </w:r>
    </w:p>
    <w:p w14:paraId="7CE2E6B1" w14:textId="77777777" w:rsidR="00C405B2" w:rsidRDefault="00C405B2" w:rsidP="00C405B2">
      <w:pPr>
        <w:pStyle w:val="TableContents"/>
        <w:jc w:val="center"/>
        <w:rPr>
          <w:sz w:val="28"/>
          <w:szCs w:val="28"/>
          <w:lang w:val="ru-RU"/>
        </w:rPr>
      </w:pPr>
      <w:bookmarkStart w:id="0" w:name="_GoBack"/>
      <w:bookmarkEnd w:id="0"/>
    </w:p>
    <w:p w14:paraId="27B916AE" w14:textId="77777777" w:rsidR="00C405B2" w:rsidRDefault="00C405B2" w:rsidP="00C405B2">
      <w:pPr>
        <w:pStyle w:val="TableContents"/>
        <w:jc w:val="center"/>
        <w:rPr>
          <w:sz w:val="28"/>
          <w:szCs w:val="28"/>
          <w:lang w:val="ru-RU"/>
        </w:rPr>
      </w:pPr>
    </w:p>
    <w:p w14:paraId="02A7C6CA" w14:textId="64911773" w:rsidR="00C405B2" w:rsidRDefault="00C405B2" w:rsidP="00C405B2">
      <w:pPr>
        <w:pStyle w:val="TableContents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Содержание</w:t>
      </w:r>
    </w:p>
    <w:p w14:paraId="2D3D848C" w14:textId="77777777" w:rsidR="00A973BC" w:rsidRDefault="00A973BC" w:rsidP="00C405B2">
      <w:pPr>
        <w:pStyle w:val="TableContents"/>
        <w:jc w:val="center"/>
        <w:rPr>
          <w:b/>
          <w:sz w:val="28"/>
          <w:szCs w:val="28"/>
          <w:lang w:val="ru-RU"/>
        </w:rPr>
      </w:pPr>
    </w:p>
    <w:p w14:paraId="7981E1FC" w14:textId="031DE8F1" w:rsidR="00C405B2" w:rsidRDefault="00897B2A" w:rsidP="00C405B2">
      <w:pPr>
        <w:pStyle w:val="TableContents"/>
        <w:numPr>
          <w:ilvl w:val="0"/>
          <w:numId w:val="1"/>
        </w:num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Показ фото и презентации про Железнодорожный район.</w:t>
      </w:r>
    </w:p>
    <w:p w14:paraId="06C78002" w14:textId="77777777" w:rsidR="00C405B2" w:rsidRDefault="00C405B2" w:rsidP="00C405B2">
      <w:pPr>
        <w:pStyle w:val="TableContents"/>
        <w:ind w:left="720"/>
        <w:rPr>
          <w:sz w:val="28"/>
          <w:szCs w:val="28"/>
          <w:lang w:val="ru-RU"/>
        </w:rPr>
      </w:pPr>
    </w:p>
    <w:p w14:paraId="71075B73" w14:textId="424C4044" w:rsidR="00897B2A" w:rsidRDefault="00C405B2" w:rsidP="00897B2A">
      <w:pPr>
        <w:pStyle w:val="TableContents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Воспитатель предлагает детям </w:t>
      </w:r>
      <w:r w:rsidR="00897B2A">
        <w:rPr>
          <w:sz w:val="28"/>
          <w:szCs w:val="28"/>
          <w:lang w:val="ru-RU"/>
        </w:rPr>
        <w:t>посмотреть фото и презентацию.</w:t>
      </w:r>
    </w:p>
    <w:p w14:paraId="024A435A" w14:textId="10488FA3" w:rsidR="00897B2A" w:rsidRDefault="00897B2A" w:rsidP="00897B2A">
      <w:pPr>
        <w:pStyle w:val="TableContents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Беседа на тему «Железнодорожный район в городе Екатеринбурге»</w:t>
      </w:r>
    </w:p>
    <w:p w14:paraId="4ABB0B86" w14:textId="15B976BE" w:rsidR="00897B2A" w:rsidRDefault="00897B2A" w:rsidP="00897B2A">
      <w:pPr>
        <w:pStyle w:val="TableContents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Дети отвечают на вопросы:</w:t>
      </w:r>
    </w:p>
    <w:p w14:paraId="6DCEAD10" w14:textId="543ABEAB" w:rsidR="00897B2A" w:rsidRDefault="00897B2A" w:rsidP="00897B2A">
      <w:pPr>
        <w:pStyle w:val="TableContents"/>
        <w:numPr>
          <w:ilvl w:val="0"/>
          <w:numId w:val="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каком городе мы живем?</w:t>
      </w:r>
    </w:p>
    <w:p w14:paraId="6CB19670" w14:textId="44916732" w:rsidR="00897B2A" w:rsidRDefault="00897B2A" w:rsidP="00897B2A">
      <w:pPr>
        <w:pStyle w:val="TableContents"/>
        <w:numPr>
          <w:ilvl w:val="0"/>
          <w:numId w:val="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 называется район города, в котором мы живем?</w:t>
      </w:r>
    </w:p>
    <w:p w14:paraId="71D9643D" w14:textId="1930D31E" w:rsidR="00897B2A" w:rsidRDefault="00897B2A" w:rsidP="00897B2A">
      <w:pPr>
        <w:pStyle w:val="TableContents"/>
        <w:numPr>
          <w:ilvl w:val="0"/>
          <w:numId w:val="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Почему так называется наш район?</w:t>
      </w:r>
    </w:p>
    <w:p w14:paraId="0A98DF73" w14:textId="77777777" w:rsidR="00897B2A" w:rsidRDefault="00897B2A" w:rsidP="00897B2A">
      <w:pPr>
        <w:pStyle w:val="TableContents"/>
        <w:numPr>
          <w:ilvl w:val="0"/>
          <w:numId w:val="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Какие достопримечательности района вы знаете?</w:t>
      </w:r>
    </w:p>
    <w:p w14:paraId="011FD33C" w14:textId="0FD130DF" w:rsidR="00897B2A" w:rsidRDefault="00897B2A" w:rsidP="00897B2A">
      <w:pPr>
        <w:pStyle w:val="TableContents"/>
        <w:numPr>
          <w:ilvl w:val="0"/>
          <w:numId w:val="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Какие достопримечательности вы посещали? </w:t>
      </w:r>
    </w:p>
    <w:p w14:paraId="525499C3" w14:textId="77777777" w:rsidR="00897B2A" w:rsidRDefault="00897B2A" w:rsidP="00897B2A">
      <w:pPr>
        <w:pStyle w:val="TableContents"/>
        <w:ind w:left="360"/>
        <w:rPr>
          <w:sz w:val="28"/>
          <w:szCs w:val="28"/>
          <w:lang w:val="ru-RU"/>
        </w:rPr>
      </w:pPr>
    </w:p>
    <w:p w14:paraId="65AFDBE2" w14:textId="77777777" w:rsidR="00C405B2" w:rsidRDefault="00C405B2" w:rsidP="00C405B2">
      <w:pPr>
        <w:pStyle w:val="TableContents"/>
        <w:rPr>
          <w:sz w:val="28"/>
          <w:szCs w:val="28"/>
          <w:lang w:val="ru-RU"/>
        </w:rPr>
      </w:pPr>
    </w:p>
    <w:p w14:paraId="269357BA" w14:textId="253197C1" w:rsidR="00C405B2" w:rsidRDefault="00C405B2" w:rsidP="00C405B2">
      <w:pPr>
        <w:pStyle w:val="TableContents"/>
        <w:numPr>
          <w:ilvl w:val="0"/>
          <w:numId w:val="1"/>
        </w:num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Физкультминутка «Поезд»</w:t>
      </w:r>
    </w:p>
    <w:p w14:paraId="7D994040" w14:textId="5D96299B" w:rsidR="00C405B2" w:rsidRDefault="00C405B2" w:rsidP="00C405B2">
      <w:pPr>
        <w:pStyle w:val="TableContents"/>
        <w:ind w:left="720"/>
        <w:jc w:val="center"/>
        <w:rPr>
          <w:sz w:val="28"/>
          <w:szCs w:val="28"/>
          <w:lang w:val="ru-RU"/>
        </w:rPr>
      </w:pPr>
    </w:p>
    <w:p w14:paraId="40429920" w14:textId="77777777" w:rsidR="00C405B2" w:rsidRPr="00003EC2" w:rsidRDefault="00C405B2" w:rsidP="00C405B2">
      <w:pPr>
        <w:shd w:val="clear" w:color="auto" w:fill="F6F6F6"/>
        <w:spacing w:line="270" w:lineRule="atLeast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03EC2">
        <w:rPr>
          <w:rFonts w:eastAsia="Times New Roman" w:cs="Times New Roman"/>
          <w:sz w:val="28"/>
          <w:szCs w:val="28"/>
          <w:bdr w:val="none" w:sz="0" w:space="0" w:color="auto" w:frame="1"/>
          <w:lang w:val="ru-RU" w:eastAsia="ru-RU"/>
        </w:rPr>
        <w:t>Дети стоят друг за другом, положив руки на плечи впереди стоящего. Воспитатель – водящий произносит слова игры.</w:t>
      </w:r>
    </w:p>
    <w:p w14:paraId="55F92841" w14:textId="77777777" w:rsidR="00C405B2" w:rsidRPr="00003EC2" w:rsidRDefault="00C405B2" w:rsidP="00C405B2">
      <w:pPr>
        <w:shd w:val="clear" w:color="auto" w:fill="F6F6F6"/>
        <w:spacing w:line="270" w:lineRule="atLeast"/>
        <w:jc w:val="both"/>
        <w:rPr>
          <w:rFonts w:eastAsia="Times New Roman" w:cs="Times New Roman"/>
          <w:sz w:val="28"/>
          <w:szCs w:val="28"/>
          <w:lang w:val="ru-RU" w:eastAsia="ru-RU"/>
        </w:rPr>
      </w:pPr>
      <w:proofErr w:type="spellStart"/>
      <w:r w:rsidRPr="00003EC2">
        <w:rPr>
          <w:rFonts w:eastAsia="Times New Roman" w:cs="Times New Roman"/>
          <w:sz w:val="28"/>
          <w:szCs w:val="28"/>
          <w:bdr w:val="none" w:sz="0" w:space="0" w:color="auto" w:frame="1"/>
          <w:lang w:val="ru-RU" w:eastAsia="ru-RU"/>
        </w:rPr>
        <w:t>Чух</w:t>
      </w:r>
      <w:proofErr w:type="spellEnd"/>
      <w:r w:rsidRPr="00003EC2">
        <w:rPr>
          <w:rFonts w:eastAsia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003EC2">
        <w:rPr>
          <w:rFonts w:eastAsia="Times New Roman" w:cs="Times New Roman"/>
          <w:sz w:val="28"/>
          <w:szCs w:val="28"/>
          <w:bdr w:val="none" w:sz="0" w:space="0" w:color="auto" w:frame="1"/>
          <w:lang w:val="ru-RU" w:eastAsia="ru-RU"/>
        </w:rPr>
        <w:t>чух</w:t>
      </w:r>
      <w:proofErr w:type="spellEnd"/>
      <w:r w:rsidRPr="00003EC2">
        <w:rPr>
          <w:rFonts w:eastAsia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gramStart"/>
      <w:r w:rsidRPr="00003EC2">
        <w:rPr>
          <w:rFonts w:eastAsia="Times New Roman" w:cs="Times New Roman"/>
          <w:sz w:val="28"/>
          <w:szCs w:val="28"/>
          <w:bdr w:val="none" w:sz="0" w:space="0" w:color="auto" w:frame="1"/>
          <w:lang w:val="ru-RU" w:eastAsia="ru-RU"/>
        </w:rPr>
        <w:t>пых-чу</w:t>
      </w:r>
      <w:proofErr w:type="gramEnd"/>
      <w:r w:rsidRPr="00003EC2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             </w:t>
      </w:r>
      <w:r w:rsidRPr="00003EC2">
        <w:rPr>
          <w:rFonts w:eastAsia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“Поезд” начинает медленно двигаться,</w:t>
      </w:r>
    </w:p>
    <w:p w14:paraId="528A3854" w14:textId="77777777" w:rsidR="00C405B2" w:rsidRPr="00003EC2" w:rsidRDefault="00C405B2" w:rsidP="00C405B2">
      <w:pPr>
        <w:shd w:val="clear" w:color="auto" w:fill="F6F6F6"/>
        <w:spacing w:line="270" w:lineRule="atLeast"/>
        <w:jc w:val="both"/>
        <w:rPr>
          <w:rFonts w:eastAsia="Times New Roman" w:cs="Times New Roman"/>
          <w:sz w:val="28"/>
          <w:szCs w:val="28"/>
          <w:lang w:val="ru-RU" w:eastAsia="ru-RU"/>
        </w:rPr>
      </w:pPr>
      <w:proofErr w:type="gramStart"/>
      <w:r w:rsidRPr="00003EC2">
        <w:rPr>
          <w:rFonts w:eastAsia="Times New Roman" w:cs="Times New Roman"/>
          <w:sz w:val="28"/>
          <w:szCs w:val="28"/>
          <w:bdr w:val="none" w:sz="0" w:space="0" w:color="auto" w:frame="1"/>
          <w:lang w:val="ru-RU" w:eastAsia="ru-RU"/>
        </w:rPr>
        <w:t>Пых-чу</w:t>
      </w:r>
      <w:proofErr w:type="gramEnd"/>
      <w:r w:rsidRPr="00003EC2">
        <w:rPr>
          <w:rFonts w:eastAsia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вор-чу. (2 </w:t>
      </w:r>
      <w:proofErr w:type="gramStart"/>
      <w:r w:rsidRPr="00003EC2">
        <w:rPr>
          <w:rFonts w:eastAsia="Times New Roman" w:cs="Times New Roman"/>
          <w:sz w:val="28"/>
          <w:szCs w:val="28"/>
          <w:bdr w:val="none" w:sz="0" w:space="0" w:color="auto" w:frame="1"/>
          <w:lang w:val="ru-RU" w:eastAsia="ru-RU"/>
        </w:rPr>
        <w:t>раза)</w:t>
      </w:r>
      <w:r w:rsidRPr="00003EC2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   </w:t>
      </w:r>
      <w:proofErr w:type="gramEnd"/>
      <w:r w:rsidRPr="00003EC2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          </w:t>
      </w:r>
      <w:r w:rsidRPr="00003EC2">
        <w:rPr>
          <w:rFonts w:eastAsia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постепенно</w:t>
      </w:r>
      <w:r w:rsidRPr="00003EC2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003EC2">
        <w:rPr>
          <w:rFonts w:eastAsia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прибавляя скорость.</w:t>
      </w:r>
    </w:p>
    <w:p w14:paraId="1B9FCBE1" w14:textId="77777777" w:rsidR="00C405B2" w:rsidRPr="00003EC2" w:rsidRDefault="00C405B2" w:rsidP="00C405B2">
      <w:pPr>
        <w:shd w:val="clear" w:color="auto" w:fill="F6F6F6"/>
        <w:spacing w:line="270" w:lineRule="atLeast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03EC2">
        <w:rPr>
          <w:rFonts w:eastAsia="Times New Roman" w:cs="Times New Roman"/>
          <w:sz w:val="28"/>
          <w:szCs w:val="28"/>
          <w:bdr w:val="none" w:sz="0" w:space="0" w:color="auto" w:frame="1"/>
          <w:lang w:val="ru-RU" w:eastAsia="ru-RU"/>
        </w:rPr>
        <w:t>Стоять на месте не хочу!</w:t>
      </w:r>
    </w:p>
    <w:p w14:paraId="5C5D36A7" w14:textId="77777777" w:rsidR="00C405B2" w:rsidRPr="00003EC2" w:rsidRDefault="00C405B2" w:rsidP="00C405B2">
      <w:pPr>
        <w:shd w:val="clear" w:color="auto" w:fill="F6F6F6"/>
        <w:spacing w:line="270" w:lineRule="atLeast"/>
        <w:jc w:val="both"/>
        <w:rPr>
          <w:rFonts w:eastAsia="Times New Roman" w:cs="Times New Roman"/>
          <w:sz w:val="28"/>
          <w:szCs w:val="28"/>
          <w:lang w:val="ru-RU" w:eastAsia="ru-RU"/>
        </w:rPr>
      </w:pPr>
      <w:proofErr w:type="gramStart"/>
      <w:r w:rsidRPr="00003EC2">
        <w:rPr>
          <w:rFonts w:eastAsia="Times New Roman" w:cs="Times New Roman"/>
          <w:sz w:val="28"/>
          <w:szCs w:val="28"/>
          <w:bdr w:val="none" w:sz="0" w:space="0" w:color="auto" w:frame="1"/>
          <w:lang w:val="ru-RU" w:eastAsia="ru-RU"/>
        </w:rPr>
        <w:t>Ко-</w:t>
      </w:r>
      <w:proofErr w:type="spellStart"/>
      <w:r w:rsidRPr="00003EC2">
        <w:rPr>
          <w:rFonts w:eastAsia="Times New Roman" w:cs="Times New Roman"/>
          <w:sz w:val="28"/>
          <w:szCs w:val="28"/>
          <w:bdr w:val="none" w:sz="0" w:space="0" w:color="auto" w:frame="1"/>
          <w:lang w:val="ru-RU" w:eastAsia="ru-RU"/>
        </w:rPr>
        <w:t>ле</w:t>
      </w:r>
      <w:proofErr w:type="spellEnd"/>
      <w:proofErr w:type="gramEnd"/>
      <w:r w:rsidRPr="00003EC2">
        <w:rPr>
          <w:rFonts w:eastAsia="Times New Roman" w:cs="Times New Roman"/>
          <w:sz w:val="28"/>
          <w:szCs w:val="28"/>
          <w:bdr w:val="none" w:sz="0" w:space="0" w:color="auto" w:frame="1"/>
          <w:lang w:val="ru-RU" w:eastAsia="ru-RU"/>
        </w:rPr>
        <w:t>-</w:t>
      </w:r>
      <w:proofErr w:type="spellStart"/>
      <w:r w:rsidRPr="00003EC2">
        <w:rPr>
          <w:rFonts w:eastAsia="Times New Roman" w:cs="Times New Roman"/>
          <w:sz w:val="28"/>
          <w:szCs w:val="28"/>
          <w:bdr w:val="none" w:sz="0" w:space="0" w:color="auto" w:frame="1"/>
          <w:lang w:val="ru-RU" w:eastAsia="ru-RU"/>
        </w:rPr>
        <w:t>са</w:t>
      </w:r>
      <w:proofErr w:type="spellEnd"/>
      <w:r w:rsidRPr="00003EC2">
        <w:rPr>
          <w:rFonts w:eastAsia="Times New Roman" w:cs="Times New Roman"/>
          <w:sz w:val="28"/>
          <w:szCs w:val="28"/>
          <w:bdr w:val="none" w:sz="0" w:space="0" w:color="auto" w:frame="1"/>
          <w:lang w:val="ru-RU" w:eastAsia="ru-RU"/>
        </w:rPr>
        <w:t>-ми</w:t>
      </w:r>
      <w:r w:rsidRPr="00003EC2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   </w:t>
      </w:r>
      <w:r w:rsidRPr="00003EC2">
        <w:rPr>
          <w:rFonts w:eastAsia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Pr="00003EC2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 </w:t>
      </w:r>
      <w:r w:rsidRPr="00003EC2">
        <w:rPr>
          <w:rFonts w:eastAsia="Times New Roman" w:cs="Times New Roman"/>
          <w:sz w:val="28"/>
          <w:szCs w:val="28"/>
          <w:bdr w:val="none" w:sz="0" w:space="0" w:color="auto" w:frame="1"/>
          <w:lang w:val="ru-RU" w:eastAsia="ru-RU"/>
        </w:rPr>
        <w:t>Дети делают круговые движения</w:t>
      </w:r>
    </w:p>
    <w:p w14:paraId="7F067C2E" w14:textId="77777777" w:rsidR="00C405B2" w:rsidRPr="00003EC2" w:rsidRDefault="00C405B2" w:rsidP="00C405B2">
      <w:pPr>
        <w:shd w:val="clear" w:color="auto" w:fill="F6F6F6"/>
        <w:spacing w:line="270" w:lineRule="atLeast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03EC2">
        <w:rPr>
          <w:rFonts w:eastAsia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Верчу, </w:t>
      </w:r>
      <w:proofErr w:type="gramStart"/>
      <w:r w:rsidRPr="00003EC2">
        <w:rPr>
          <w:rFonts w:eastAsia="Times New Roman" w:cs="Times New Roman"/>
          <w:sz w:val="28"/>
          <w:szCs w:val="28"/>
          <w:bdr w:val="none" w:sz="0" w:space="0" w:color="auto" w:frame="1"/>
          <w:lang w:val="ru-RU" w:eastAsia="ru-RU"/>
        </w:rPr>
        <w:t>вер-чу</w:t>
      </w:r>
      <w:proofErr w:type="gramEnd"/>
      <w:r w:rsidRPr="00003EC2">
        <w:rPr>
          <w:rFonts w:eastAsia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. (2 </w:t>
      </w:r>
      <w:proofErr w:type="gramStart"/>
      <w:r w:rsidRPr="00003EC2">
        <w:rPr>
          <w:rFonts w:eastAsia="Times New Roman" w:cs="Times New Roman"/>
          <w:sz w:val="28"/>
          <w:szCs w:val="28"/>
          <w:bdr w:val="none" w:sz="0" w:space="0" w:color="auto" w:frame="1"/>
          <w:lang w:val="ru-RU" w:eastAsia="ru-RU"/>
        </w:rPr>
        <w:t>раза)</w:t>
      </w:r>
      <w:r w:rsidRPr="00003EC2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   </w:t>
      </w:r>
      <w:proofErr w:type="gramEnd"/>
      <w:r w:rsidRPr="00003EC2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  </w:t>
      </w:r>
      <w:r w:rsidRPr="00003EC2">
        <w:rPr>
          <w:rFonts w:eastAsia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руками перед собой.</w:t>
      </w:r>
    </w:p>
    <w:p w14:paraId="36D6F6E9" w14:textId="77777777" w:rsidR="00C405B2" w:rsidRPr="00003EC2" w:rsidRDefault="00C405B2" w:rsidP="00C405B2">
      <w:pPr>
        <w:shd w:val="clear" w:color="auto" w:fill="F6F6F6"/>
        <w:spacing w:line="270" w:lineRule="atLeast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03EC2">
        <w:rPr>
          <w:rFonts w:eastAsia="Times New Roman" w:cs="Times New Roman"/>
          <w:sz w:val="28"/>
          <w:szCs w:val="28"/>
          <w:bdr w:val="none" w:sz="0" w:space="0" w:color="auto" w:frame="1"/>
          <w:lang w:val="ru-RU" w:eastAsia="ru-RU"/>
        </w:rPr>
        <w:t>Стоять на месте не хочу!</w:t>
      </w:r>
    </w:p>
    <w:p w14:paraId="6FCB0868" w14:textId="77777777" w:rsidR="00C405B2" w:rsidRPr="00003EC2" w:rsidRDefault="00C405B2" w:rsidP="00C405B2">
      <w:pPr>
        <w:shd w:val="clear" w:color="auto" w:fill="F6F6F6"/>
        <w:spacing w:line="270" w:lineRule="atLeast"/>
        <w:jc w:val="both"/>
        <w:rPr>
          <w:rFonts w:eastAsia="Times New Roman" w:cs="Times New Roman"/>
          <w:sz w:val="28"/>
          <w:szCs w:val="28"/>
          <w:lang w:val="ru-RU" w:eastAsia="ru-RU"/>
        </w:rPr>
      </w:pPr>
      <w:proofErr w:type="gramStart"/>
      <w:r w:rsidRPr="00003EC2">
        <w:rPr>
          <w:rFonts w:eastAsia="Times New Roman" w:cs="Times New Roman"/>
          <w:sz w:val="28"/>
          <w:szCs w:val="28"/>
          <w:bdr w:val="none" w:sz="0" w:space="0" w:color="auto" w:frame="1"/>
          <w:lang w:val="ru-RU" w:eastAsia="ru-RU"/>
        </w:rPr>
        <w:t>Ко-</w:t>
      </w:r>
      <w:proofErr w:type="spellStart"/>
      <w:r w:rsidRPr="00003EC2">
        <w:rPr>
          <w:rFonts w:eastAsia="Times New Roman" w:cs="Times New Roman"/>
          <w:sz w:val="28"/>
          <w:szCs w:val="28"/>
          <w:bdr w:val="none" w:sz="0" w:space="0" w:color="auto" w:frame="1"/>
          <w:lang w:val="ru-RU" w:eastAsia="ru-RU"/>
        </w:rPr>
        <w:t>ле</w:t>
      </w:r>
      <w:proofErr w:type="spellEnd"/>
      <w:proofErr w:type="gramEnd"/>
      <w:r w:rsidRPr="00003EC2">
        <w:rPr>
          <w:rFonts w:eastAsia="Times New Roman" w:cs="Times New Roman"/>
          <w:sz w:val="28"/>
          <w:szCs w:val="28"/>
          <w:bdr w:val="none" w:sz="0" w:space="0" w:color="auto" w:frame="1"/>
          <w:lang w:val="ru-RU" w:eastAsia="ru-RU"/>
        </w:rPr>
        <w:t>-</w:t>
      </w:r>
      <w:proofErr w:type="spellStart"/>
      <w:r w:rsidRPr="00003EC2">
        <w:rPr>
          <w:rFonts w:eastAsia="Times New Roman" w:cs="Times New Roman"/>
          <w:sz w:val="28"/>
          <w:szCs w:val="28"/>
          <w:bdr w:val="none" w:sz="0" w:space="0" w:color="auto" w:frame="1"/>
          <w:lang w:val="ru-RU" w:eastAsia="ru-RU"/>
        </w:rPr>
        <w:t>са</w:t>
      </w:r>
      <w:proofErr w:type="spellEnd"/>
      <w:r w:rsidRPr="00003EC2">
        <w:rPr>
          <w:rFonts w:eastAsia="Times New Roman" w:cs="Times New Roman"/>
          <w:sz w:val="28"/>
          <w:szCs w:val="28"/>
          <w:bdr w:val="none" w:sz="0" w:space="0" w:color="auto" w:frame="1"/>
          <w:lang w:val="ru-RU" w:eastAsia="ru-RU"/>
        </w:rPr>
        <w:t>-ми</w:t>
      </w:r>
    </w:p>
    <w:p w14:paraId="5B0E6DB9" w14:textId="77777777" w:rsidR="00C405B2" w:rsidRPr="00003EC2" w:rsidRDefault="00C405B2" w:rsidP="00C405B2">
      <w:pPr>
        <w:shd w:val="clear" w:color="auto" w:fill="F6F6F6"/>
        <w:spacing w:line="270" w:lineRule="atLeast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003EC2">
        <w:rPr>
          <w:rFonts w:eastAsia="Times New Roman" w:cs="Times New Roman"/>
          <w:sz w:val="28"/>
          <w:szCs w:val="28"/>
          <w:bdr w:val="none" w:sz="0" w:space="0" w:color="auto" w:frame="1"/>
          <w:lang w:val="ru-RU" w:eastAsia="ru-RU"/>
        </w:rPr>
        <w:t>Стучу, стучу.</w:t>
      </w:r>
      <w:r w:rsidRPr="00003EC2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</w:t>
      </w:r>
      <w:r w:rsidRPr="00003EC2">
        <w:rPr>
          <w:rFonts w:eastAsia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Топают ногами.</w:t>
      </w:r>
    </w:p>
    <w:p w14:paraId="53943A6E" w14:textId="7FCAA9E8" w:rsidR="00C405B2" w:rsidRPr="00003EC2" w:rsidRDefault="00C405B2" w:rsidP="00C405B2">
      <w:pPr>
        <w:shd w:val="clear" w:color="auto" w:fill="F6F6F6"/>
        <w:spacing w:line="270" w:lineRule="atLeast"/>
        <w:jc w:val="both"/>
        <w:rPr>
          <w:rFonts w:eastAsia="Times New Roman" w:cs="Times New Roman"/>
          <w:sz w:val="28"/>
          <w:szCs w:val="28"/>
          <w:lang w:val="ru-RU" w:eastAsia="ru-RU"/>
        </w:rPr>
      </w:pPr>
      <w:proofErr w:type="spellStart"/>
      <w:proofErr w:type="gramStart"/>
      <w:r w:rsidRPr="00003EC2">
        <w:rPr>
          <w:rFonts w:eastAsia="Times New Roman" w:cs="Times New Roman"/>
          <w:sz w:val="28"/>
          <w:szCs w:val="28"/>
          <w:bdr w:val="none" w:sz="0" w:space="0" w:color="auto" w:frame="1"/>
          <w:lang w:val="ru-RU" w:eastAsia="ru-RU"/>
        </w:rPr>
        <w:t>Са-дись</w:t>
      </w:r>
      <w:proofErr w:type="spellEnd"/>
      <w:proofErr w:type="gramEnd"/>
      <w:r w:rsidRPr="00003EC2">
        <w:rPr>
          <w:rFonts w:eastAsia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скорее,</w:t>
      </w:r>
    </w:p>
    <w:p w14:paraId="78928133" w14:textId="77777777" w:rsidR="00C405B2" w:rsidRPr="00C405B2" w:rsidRDefault="00C405B2" w:rsidP="00C405B2">
      <w:pPr>
        <w:shd w:val="clear" w:color="auto" w:fill="F6F6F6"/>
        <w:spacing w:line="270" w:lineRule="atLeast"/>
        <w:jc w:val="both"/>
        <w:rPr>
          <w:rFonts w:eastAsia="Times New Roman" w:cs="Times New Roman"/>
          <w:sz w:val="28"/>
          <w:szCs w:val="28"/>
          <w:lang w:val="ru-RU" w:eastAsia="ru-RU"/>
        </w:rPr>
      </w:pPr>
      <w:proofErr w:type="gramStart"/>
      <w:r w:rsidRPr="00003EC2">
        <w:rPr>
          <w:rFonts w:eastAsia="Times New Roman" w:cs="Times New Roman"/>
          <w:sz w:val="28"/>
          <w:szCs w:val="28"/>
          <w:bdr w:val="none" w:sz="0" w:space="0" w:color="auto" w:frame="1"/>
          <w:lang w:val="ru-RU" w:eastAsia="ru-RU"/>
        </w:rPr>
        <w:t>Про-ка</w:t>
      </w:r>
      <w:proofErr w:type="gramEnd"/>
      <w:r w:rsidRPr="00003EC2">
        <w:rPr>
          <w:rFonts w:eastAsia="Times New Roman" w:cs="Times New Roman"/>
          <w:sz w:val="28"/>
          <w:szCs w:val="28"/>
          <w:bdr w:val="none" w:sz="0" w:space="0" w:color="auto" w:frame="1"/>
          <w:lang w:val="ru-RU" w:eastAsia="ru-RU"/>
        </w:rPr>
        <w:t>-чу!</w:t>
      </w:r>
    </w:p>
    <w:p w14:paraId="64C6F8C5" w14:textId="25505221" w:rsidR="00C405B2" w:rsidRDefault="00C405B2" w:rsidP="00C405B2">
      <w:pPr>
        <w:pStyle w:val="TableContents"/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405B2">
        <w:rPr>
          <w:rFonts w:eastAsia="Times New Roman" w:cs="Times New Roman"/>
          <w:sz w:val="28"/>
          <w:szCs w:val="28"/>
          <w:bdr w:val="none" w:sz="0" w:space="0" w:color="auto" w:frame="1"/>
          <w:lang w:val="ru-RU" w:eastAsia="ru-RU"/>
        </w:rPr>
        <w:t>Чу-чу-чу!</w:t>
      </w:r>
      <w:r w:rsidRPr="00C405B2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</w:t>
      </w:r>
      <w:r w:rsidRPr="00C405B2">
        <w:rPr>
          <w:rFonts w:eastAsia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Pr="00C405B2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“</w:t>
      </w:r>
      <w:proofErr w:type="spellStart"/>
      <w:r w:rsidRPr="00C405B2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Поезд</w:t>
      </w:r>
      <w:proofErr w:type="spellEnd"/>
      <w:r w:rsidRPr="00C405B2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 xml:space="preserve">” </w:t>
      </w:r>
      <w:proofErr w:type="spellStart"/>
      <w:r w:rsidRPr="00C405B2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останавливается</w:t>
      </w:r>
      <w:proofErr w:type="spellEnd"/>
    </w:p>
    <w:p w14:paraId="156B942F" w14:textId="2C12CCAC" w:rsidR="00003EC2" w:rsidRDefault="00003EC2" w:rsidP="00C405B2">
      <w:pPr>
        <w:pStyle w:val="TableContents"/>
        <w:rPr>
          <w:rFonts w:cs="Times New Roman"/>
          <w:sz w:val="28"/>
          <w:szCs w:val="28"/>
          <w:lang w:val="ru-RU"/>
        </w:rPr>
      </w:pPr>
    </w:p>
    <w:p w14:paraId="6842A5D8" w14:textId="5FE1349F" w:rsidR="00A973BC" w:rsidRDefault="00A973BC" w:rsidP="00C405B2">
      <w:pPr>
        <w:pStyle w:val="TableContents"/>
        <w:rPr>
          <w:rFonts w:cs="Times New Roman"/>
          <w:sz w:val="28"/>
          <w:szCs w:val="28"/>
          <w:lang w:val="ru-RU"/>
        </w:rPr>
      </w:pPr>
    </w:p>
    <w:p w14:paraId="5DAC99D7" w14:textId="77777777" w:rsidR="00A973BC" w:rsidRDefault="00A973BC" w:rsidP="00C405B2">
      <w:pPr>
        <w:pStyle w:val="TableContents"/>
        <w:rPr>
          <w:rFonts w:cs="Times New Roman"/>
          <w:sz w:val="28"/>
          <w:szCs w:val="28"/>
          <w:lang w:val="ru-RU"/>
        </w:rPr>
      </w:pPr>
    </w:p>
    <w:p w14:paraId="5B236F67" w14:textId="77777777" w:rsidR="00003EC2" w:rsidRDefault="00003EC2" w:rsidP="00C405B2">
      <w:pPr>
        <w:pStyle w:val="TableContents"/>
        <w:rPr>
          <w:rFonts w:cs="Times New Roman"/>
          <w:sz w:val="28"/>
          <w:szCs w:val="28"/>
          <w:lang w:val="ru-RU"/>
        </w:rPr>
      </w:pPr>
    </w:p>
    <w:p w14:paraId="08099ABC" w14:textId="7F1D5722" w:rsidR="00003EC2" w:rsidRDefault="00003EC2" w:rsidP="00003EC2">
      <w:pPr>
        <w:pStyle w:val="TableContents"/>
        <w:numPr>
          <w:ilvl w:val="0"/>
          <w:numId w:val="1"/>
        </w:numPr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lastRenderedPageBreak/>
        <w:t>Правила безопасности на Железной дороге.</w:t>
      </w:r>
    </w:p>
    <w:p w14:paraId="23A49CC7" w14:textId="340C7E7A" w:rsidR="00003EC2" w:rsidRDefault="00003EC2" w:rsidP="00003EC2">
      <w:pPr>
        <w:pStyle w:val="TableContents"/>
        <w:ind w:left="360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 </w:t>
      </w:r>
    </w:p>
    <w:p w14:paraId="5E5CD9C6" w14:textId="2B1B5766" w:rsidR="00003EC2" w:rsidRDefault="00003EC2" w:rsidP="00003EC2">
      <w:pPr>
        <w:pStyle w:val="TableContents"/>
        <w:ind w:left="360"/>
        <w:rPr>
          <w:rFonts w:cs="Times New Roman"/>
          <w:sz w:val="28"/>
          <w:szCs w:val="28"/>
          <w:lang w:val="ru-RU"/>
        </w:rPr>
      </w:pPr>
    </w:p>
    <w:p w14:paraId="4E52A557" w14:textId="77777777" w:rsidR="00003EC2" w:rsidRDefault="00003EC2" w:rsidP="00003EC2">
      <w:pPr>
        <w:pStyle w:val="TableContents"/>
        <w:ind w:left="360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Воспитатель показывает детям Запрещающие знаки на Железной дороге, рассказывает о них. </w:t>
      </w:r>
    </w:p>
    <w:p w14:paraId="080D705A" w14:textId="77777777" w:rsidR="00003EC2" w:rsidRDefault="00003EC2" w:rsidP="00003EC2">
      <w:pPr>
        <w:pStyle w:val="TableContents"/>
        <w:ind w:left="360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Воспитатель показывает плакаты с детьми, которые нарушают Правила безопасности на Железной дороге.</w:t>
      </w:r>
    </w:p>
    <w:p w14:paraId="5F4BB690" w14:textId="77777777" w:rsidR="00D125B8" w:rsidRDefault="00003EC2" w:rsidP="00003EC2">
      <w:pPr>
        <w:pStyle w:val="TableContents"/>
        <w:ind w:left="360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Дети описывают каждый плакат делая выводы о поведении людей на плакате. Идет обсуждение поведения людей, сравнение. Дети дают оценку действиям людей. Итог: действия детей на Железной дороге</w:t>
      </w:r>
      <w:r w:rsidR="00D125B8">
        <w:rPr>
          <w:rFonts w:cs="Times New Roman"/>
          <w:sz w:val="28"/>
          <w:szCs w:val="28"/>
          <w:lang w:val="ru-RU"/>
        </w:rPr>
        <w:t>.</w:t>
      </w:r>
    </w:p>
    <w:p w14:paraId="59259F5E" w14:textId="77777777" w:rsidR="00D125B8" w:rsidRDefault="00D125B8" w:rsidP="00003EC2">
      <w:pPr>
        <w:pStyle w:val="TableContents"/>
        <w:ind w:left="360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</w:t>
      </w:r>
    </w:p>
    <w:p w14:paraId="5876B030" w14:textId="77777777" w:rsidR="00D125B8" w:rsidRDefault="00D125B8" w:rsidP="00003EC2">
      <w:pPr>
        <w:pStyle w:val="TableContents"/>
        <w:ind w:left="360"/>
        <w:rPr>
          <w:rFonts w:cs="Times New Roman"/>
          <w:sz w:val="28"/>
          <w:szCs w:val="28"/>
          <w:lang w:val="ru-RU"/>
        </w:rPr>
      </w:pPr>
    </w:p>
    <w:p w14:paraId="10745C5D" w14:textId="64AC1962" w:rsidR="00D125B8" w:rsidRDefault="00D125B8" w:rsidP="00D125B8">
      <w:pPr>
        <w:pStyle w:val="TableContents"/>
        <w:numPr>
          <w:ilvl w:val="0"/>
          <w:numId w:val="1"/>
        </w:numPr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Конструирование.</w:t>
      </w:r>
    </w:p>
    <w:p w14:paraId="365B9BC6" w14:textId="77777777" w:rsidR="00D125B8" w:rsidRDefault="00D125B8" w:rsidP="00D125B8">
      <w:pPr>
        <w:pStyle w:val="TableContents"/>
        <w:ind w:left="720"/>
        <w:rPr>
          <w:rFonts w:cs="Times New Roman"/>
          <w:sz w:val="28"/>
          <w:szCs w:val="28"/>
          <w:lang w:val="ru-RU"/>
        </w:rPr>
      </w:pPr>
    </w:p>
    <w:p w14:paraId="5BA9C19B" w14:textId="0BE9BE40" w:rsidR="0070635E" w:rsidRDefault="0070635E" w:rsidP="00D125B8">
      <w:pPr>
        <w:pStyle w:val="TableContents"/>
        <w:ind w:left="720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Воспитатель загадывает детям загадки</w:t>
      </w:r>
      <w:r w:rsidR="00A973BC">
        <w:rPr>
          <w:rFonts w:cs="Times New Roman"/>
          <w:sz w:val="28"/>
          <w:szCs w:val="28"/>
          <w:lang w:val="ru-RU"/>
        </w:rPr>
        <w:t xml:space="preserve"> про «Поезд»</w:t>
      </w:r>
      <w:r>
        <w:rPr>
          <w:rFonts w:cs="Times New Roman"/>
          <w:sz w:val="28"/>
          <w:szCs w:val="28"/>
          <w:lang w:val="ru-RU"/>
        </w:rPr>
        <w:t>.</w:t>
      </w:r>
    </w:p>
    <w:p w14:paraId="51015F07" w14:textId="262EB4BA" w:rsidR="0070635E" w:rsidRPr="00A973BC" w:rsidRDefault="0070635E" w:rsidP="00A973BC">
      <w:pPr>
        <w:pStyle w:val="a3"/>
        <w:numPr>
          <w:ilvl w:val="3"/>
          <w:numId w:val="1"/>
        </w:numPr>
        <w:jc w:val="both"/>
        <w:rPr>
          <w:rFonts w:cs="Times New Roman"/>
          <w:color w:val="auto"/>
          <w:sz w:val="28"/>
          <w:szCs w:val="28"/>
          <w:shd w:val="clear" w:color="auto" w:fill="FFFFFF"/>
          <w:lang w:val="ru-RU"/>
        </w:rPr>
      </w:pPr>
      <w:r w:rsidRPr="00A973BC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За дымком, </w:t>
      </w:r>
      <w:r w:rsidR="00A973BC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з</w:t>
      </w:r>
      <w:r w:rsidRPr="00A973BC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а свистком, </w:t>
      </w:r>
      <w:r w:rsidR="00A973BC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б</w:t>
      </w:r>
      <w:r w:rsidRPr="00A973BC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ратья бегают гуськом.  </w:t>
      </w:r>
    </w:p>
    <w:p w14:paraId="11DEA64D" w14:textId="65F44313" w:rsidR="0070635E" w:rsidRPr="00A973BC" w:rsidRDefault="0070635E" w:rsidP="00A973BC">
      <w:pPr>
        <w:pStyle w:val="a3"/>
        <w:numPr>
          <w:ilvl w:val="3"/>
          <w:numId w:val="1"/>
        </w:numPr>
        <w:jc w:val="both"/>
        <w:rPr>
          <w:rFonts w:cs="Times New Roman"/>
          <w:color w:val="auto"/>
          <w:sz w:val="28"/>
          <w:szCs w:val="28"/>
          <w:shd w:val="clear" w:color="auto" w:fill="FFFFFF"/>
          <w:lang w:val="ru-RU"/>
        </w:rPr>
      </w:pPr>
      <w:r w:rsidRPr="00A973BC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Я зашел в зеленый дом,</w:t>
      </w:r>
      <w:r w:rsidR="00A973BC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 н</w:t>
      </w:r>
      <w:r w:rsidRPr="00A973BC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о недолго пробыл в нем. Оказался этот дом </w:t>
      </w:r>
      <w:r w:rsidR="00A973BC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б</w:t>
      </w:r>
      <w:r w:rsidRPr="00A973BC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ыстро в городе другом! </w:t>
      </w:r>
    </w:p>
    <w:p w14:paraId="6091D559" w14:textId="77777777" w:rsidR="00A973BC" w:rsidRDefault="0070635E" w:rsidP="00A973BC">
      <w:pPr>
        <w:pStyle w:val="a3"/>
        <w:numPr>
          <w:ilvl w:val="3"/>
          <w:numId w:val="1"/>
        </w:numPr>
        <w:jc w:val="both"/>
        <w:rPr>
          <w:rFonts w:cs="Times New Roman"/>
          <w:color w:val="auto"/>
          <w:sz w:val="28"/>
          <w:szCs w:val="28"/>
          <w:shd w:val="clear" w:color="auto" w:fill="FFFFFF"/>
          <w:lang w:val="ru-RU"/>
        </w:rPr>
      </w:pPr>
      <w:r w:rsidRPr="00A973BC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Братцы в гости снарядились, </w:t>
      </w:r>
      <w:r w:rsidR="00A973BC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д</w:t>
      </w:r>
      <w:r w:rsidRPr="00A973BC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руг за друга уцепились</w:t>
      </w:r>
      <w:r w:rsidR="00A973BC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.</w:t>
      </w:r>
    </w:p>
    <w:p w14:paraId="259EA1B4" w14:textId="4953EFD1" w:rsidR="0070635E" w:rsidRPr="00A973BC" w:rsidRDefault="0070635E" w:rsidP="00A973BC">
      <w:pPr>
        <w:pStyle w:val="a3"/>
        <w:ind w:left="2880"/>
        <w:jc w:val="both"/>
        <w:rPr>
          <w:rFonts w:cs="Times New Roman"/>
          <w:color w:val="auto"/>
          <w:sz w:val="28"/>
          <w:szCs w:val="28"/>
          <w:shd w:val="clear" w:color="auto" w:fill="FFFFFF"/>
          <w:lang w:val="ru-RU"/>
        </w:rPr>
      </w:pPr>
      <w:r w:rsidRPr="00A973BC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 И помчались в путь далек</w:t>
      </w:r>
      <w:r w:rsidR="00A973BC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, л</w:t>
      </w:r>
      <w:r w:rsidRPr="00A973BC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ишь оставили дымок.</w:t>
      </w:r>
    </w:p>
    <w:p w14:paraId="7C29E5B1" w14:textId="6A488AC4" w:rsidR="0070635E" w:rsidRPr="00A973BC" w:rsidRDefault="0070635E" w:rsidP="0070635E">
      <w:pPr>
        <w:pStyle w:val="a3"/>
        <w:numPr>
          <w:ilvl w:val="3"/>
          <w:numId w:val="1"/>
        </w:numPr>
        <w:jc w:val="both"/>
        <w:rPr>
          <w:shd w:val="clear" w:color="auto" w:fill="FFFFFF"/>
          <w:lang w:val="ru-RU"/>
        </w:rPr>
      </w:pPr>
      <w:r w:rsidRPr="00A973BC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Что ж, дружочек, отгадай, </w:t>
      </w:r>
      <w:r w:rsidR="00A973BC" w:rsidRPr="00A973BC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т</w:t>
      </w:r>
      <w:r w:rsidRPr="00A973BC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олько это не трамвай. Вдаль по рельсам быстро мчится </w:t>
      </w:r>
      <w:r w:rsidR="00A973BC" w:rsidRPr="00A973BC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и</w:t>
      </w:r>
      <w:r w:rsidRPr="00A973BC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з избушек вереница. </w:t>
      </w:r>
    </w:p>
    <w:p w14:paraId="1D66EAEB" w14:textId="77777777" w:rsidR="0070635E" w:rsidRDefault="0070635E" w:rsidP="00D125B8">
      <w:pPr>
        <w:pStyle w:val="TableContents"/>
        <w:ind w:left="720"/>
        <w:rPr>
          <w:rFonts w:cs="Times New Roman"/>
          <w:sz w:val="28"/>
          <w:szCs w:val="28"/>
          <w:lang w:val="ru-RU"/>
        </w:rPr>
      </w:pPr>
    </w:p>
    <w:p w14:paraId="3956A316" w14:textId="1A75345F" w:rsidR="00D125B8" w:rsidRPr="00D125B8" w:rsidRDefault="00D125B8" w:rsidP="00D125B8">
      <w:pPr>
        <w:pStyle w:val="TableContents"/>
        <w:ind w:left="720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Воспитатель предлагает каждому ребенку построить «поезд» из конструктора «Кроха».  Дети самостоятельно выбирают цвет и части конструктора. В конце занятия выстраиваем все поезда как на железнодорожном вокзале.</w:t>
      </w:r>
    </w:p>
    <w:p w14:paraId="04AB9420" w14:textId="211DEEFF" w:rsidR="00003EC2" w:rsidRPr="00D125B8" w:rsidRDefault="00D125B8" w:rsidP="00D125B8">
      <w:pPr>
        <w:pStyle w:val="TableContents"/>
        <w:ind w:left="720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 </w:t>
      </w:r>
    </w:p>
    <w:p w14:paraId="1CC39E0E" w14:textId="77777777" w:rsidR="00003EC2" w:rsidRPr="00003EC2" w:rsidRDefault="00003EC2" w:rsidP="00003EC2">
      <w:pPr>
        <w:pStyle w:val="TableContents"/>
        <w:ind w:left="360"/>
        <w:rPr>
          <w:rFonts w:cs="Times New Roman"/>
          <w:sz w:val="28"/>
          <w:szCs w:val="28"/>
          <w:lang w:val="ru-RU"/>
        </w:rPr>
      </w:pPr>
    </w:p>
    <w:p w14:paraId="7B42D49A" w14:textId="77777777" w:rsidR="00C405B2" w:rsidRDefault="00C405B2" w:rsidP="00C405B2">
      <w:pPr>
        <w:pStyle w:val="TableContents"/>
        <w:ind w:left="720"/>
        <w:jc w:val="center"/>
        <w:rPr>
          <w:sz w:val="28"/>
          <w:szCs w:val="28"/>
          <w:lang w:val="ru-RU"/>
        </w:rPr>
      </w:pPr>
    </w:p>
    <w:sectPr w:rsidR="00C405B2">
      <w:pgSz w:w="11905" w:h="16837"/>
      <w:pgMar w:top="465" w:right="1134" w:bottom="7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16E64"/>
    <w:multiLevelType w:val="multilevel"/>
    <w:tmpl w:val="96E68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65759"/>
    <w:multiLevelType w:val="multilevel"/>
    <w:tmpl w:val="925672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B39C0"/>
    <w:multiLevelType w:val="hybridMultilevel"/>
    <w:tmpl w:val="95AC77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31"/>
    <w:rsid w:val="00003EC2"/>
    <w:rsid w:val="001D17B1"/>
    <w:rsid w:val="00231B27"/>
    <w:rsid w:val="0070635E"/>
    <w:rsid w:val="00897B2A"/>
    <w:rsid w:val="008C2B15"/>
    <w:rsid w:val="00A973BC"/>
    <w:rsid w:val="00C405B2"/>
    <w:rsid w:val="00D125B8"/>
    <w:rsid w:val="00DE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6172"/>
  <w15:chartTrackingRefBased/>
  <w15:docId w15:val="{525BA552-1D96-407D-B438-301893B1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405B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C405B2"/>
    <w:pPr>
      <w:suppressLineNumbers/>
    </w:pPr>
  </w:style>
  <w:style w:type="paragraph" w:styleId="a3">
    <w:name w:val="List Paragraph"/>
    <w:basedOn w:val="a"/>
    <w:uiPriority w:val="34"/>
    <w:qFormat/>
    <w:rsid w:val="007063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2B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2B15"/>
    <w:rPr>
      <w:rFonts w:ascii="Segoe UI" w:eastAsia="Lucida Sans Unicode" w:hAnsi="Segoe UI" w:cs="Segoe UI"/>
      <w:color w:val="000000"/>
      <w:kern w:val="3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Козлов</dc:creator>
  <cp:keywords/>
  <dc:description/>
  <cp:lastModifiedBy>Андрей Козлов</cp:lastModifiedBy>
  <cp:revision>4</cp:revision>
  <cp:lastPrinted>2018-04-23T18:54:00Z</cp:lastPrinted>
  <dcterms:created xsi:type="dcterms:W3CDTF">2018-04-23T17:50:00Z</dcterms:created>
  <dcterms:modified xsi:type="dcterms:W3CDTF">2018-04-23T18:55:00Z</dcterms:modified>
</cp:coreProperties>
</file>